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1A4165">
      <w:pPr>
        <w:spacing w:after="320" w:line="620" w:lineRule="exact"/>
        <w:ind w:firstLine="180"/>
        <w:jc w:val="both"/>
        <w:rPr>
          <w:rFonts w:hint="default" w:ascii="Times New Roman" w:hAnsi="Times New Roman" w:eastAsia="黑体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黑体" w:cs="Times New Roman"/>
          <w:color w:val="000000"/>
          <w:sz w:val="28"/>
          <w:szCs w:val="28"/>
        </w:rPr>
        <w:t>附件2</w:t>
      </w:r>
    </w:p>
    <w:p w14:paraId="12DF61DA">
      <w:pPr>
        <w:spacing w:line="820" w:lineRule="exact"/>
        <w:jc w:val="center"/>
        <w:rPr>
          <w:rFonts w:hint="eastAsia" w:ascii="方正小标宋_GBK" w:hAnsi="方正小标宋_GBK" w:eastAsia="方正小标宋_GBK" w:cs="方正小标宋_GBK"/>
          <w:b/>
          <w:bCs/>
          <w:color w:val="00000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bCs/>
          <w:color w:val="000000"/>
          <w:sz w:val="44"/>
          <w:szCs w:val="44"/>
        </w:rPr>
        <w:t>符合条件人员花名册</w:t>
      </w:r>
    </w:p>
    <w:tbl>
      <w:tblPr>
        <w:tblStyle w:val="2"/>
        <w:tblW w:w="14626" w:type="dxa"/>
        <w:tblInd w:w="-3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653"/>
        <w:gridCol w:w="1093"/>
        <w:gridCol w:w="1823"/>
        <w:gridCol w:w="1287"/>
        <w:gridCol w:w="2437"/>
        <w:gridCol w:w="1933"/>
        <w:gridCol w:w="2147"/>
        <w:gridCol w:w="733"/>
        <w:gridCol w:w="1414"/>
        <w:gridCol w:w="1106"/>
      </w:tblGrid>
      <w:tr w14:paraId="0DF5C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45" w:hRule="atLeast"/>
        </w:trPr>
        <w:tc>
          <w:tcPr>
            <w:tcW w:w="653" w:type="dxa"/>
            <w:vAlign w:val="center"/>
          </w:tcPr>
          <w:p w14:paraId="73AF4962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1093" w:type="dxa"/>
            <w:vAlign w:val="center"/>
          </w:tcPr>
          <w:p w14:paraId="32FE003C">
            <w:pPr>
              <w:spacing w:line="39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823" w:type="dxa"/>
            <w:vAlign w:val="center"/>
          </w:tcPr>
          <w:p w14:paraId="7BA429AD">
            <w:pPr>
              <w:spacing w:line="408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1287" w:type="dxa"/>
            <w:vAlign w:val="center"/>
          </w:tcPr>
          <w:p w14:paraId="4DCC9827">
            <w:pPr>
              <w:spacing w:line="39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人员类别</w:t>
            </w:r>
          </w:p>
        </w:tc>
        <w:tc>
          <w:tcPr>
            <w:tcW w:w="2437" w:type="dxa"/>
            <w:vAlign w:val="center"/>
          </w:tcPr>
          <w:p w14:paraId="0609ADB8">
            <w:pPr>
              <w:spacing w:line="39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身份证件号码</w:t>
            </w:r>
          </w:p>
        </w:tc>
        <w:tc>
          <w:tcPr>
            <w:tcW w:w="1933" w:type="dxa"/>
            <w:vAlign w:val="center"/>
          </w:tcPr>
          <w:p w14:paraId="76A079DE">
            <w:pPr>
              <w:spacing w:line="340" w:lineRule="exact"/>
              <w:jc w:val="center"/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个人社保卡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eastAsia="zh-CN"/>
              </w:rPr>
              <w:t>开户行名称</w:t>
            </w:r>
          </w:p>
        </w:tc>
        <w:tc>
          <w:tcPr>
            <w:tcW w:w="2147" w:type="dxa"/>
            <w:vAlign w:val="center"/>
          </w:tcPr>
          <w:p w14:paraId="35FFA7DA">
            <w:pPr>
              <w:spacing w:line="408" w:lineRule="exact"/>
              <w:jc w:val="center"/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个人社保卡卡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eastAsia="zh-CN"/>
              </w:rPr>
              <w:t>号</w:t>
            </w:r>
          </w:p>
        </w:tc>
        <w:tc>
          <w:tcPr>
            <w:tcW w:w="733" w:type="dxa"/>
            <w:vAlign w:val="center"/>
          </w:tcPr>
          <w:p w14:paraId="5BC66E82">
            <w:pPr>
              <w:spacing w:line="408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补贴月数</w:t>
            </w:r>
          </w:p>
        </w:tc>
        <w:tc>
          <w:tcPr>
            <w:tcW w:w="1414" w:type="dxa"/>
            <w:vAlign w:val="center"/>
          </w:tcPr>
          <w:p w14:paraId="74655B73">
            <w:pPr>
              <w:spacing w:line="408" w:lineRule="exact"/>
              <w:jc w:val="center"/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eastAsia="zh-CN"/>
              </w:rPr>
              <w:t>补贴起止月份</w:t>
            </w:r>
          </w:p>
        </w:tc>
        <w:tc>
          <w:tcPr>
            <w:tcW w:w="1106" w:type="dxa"/>
            <w:vAlign w:val="center"/>
          </w:tcPr>
          <w:p w14:paraId="687C2355">
            <w:pPr>
              <w:spacing w:line="408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补贴金额</w:t>
            </w:r>
          </w:p>
        </w:tc>
      </w:tr>
      <w:tr w14:paraId="6D75B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45" w:hRule="atLeast"/>
        </w:trPr>
        <w:tc>
          <w:tcPr>
            <w:tcW w:w="653" w:type="dxa"/>
            <w:vAlign w:val="center"/>
          </w:tcPr>
          <w:p w14:paraId="0190207E">
            <w:pPr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093" w:type="dxa"/>
            <w:vAlign w:val="center"/>
          </w:tcPr>
          <w:p w14:paraId="327155A0">
            <w:pP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823" w:type="dxa"/>
            <w:vAlign w:val="center"/>
          </w:tcPr>
          <w:p w14:paraId="0A61AB67">
            <w:pP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287" w:type="dxa"/>
            <w:vAlign w:val="center"/>
          </w:tcPr>
          <w:p w14:paraId="17EEB44B">
            <w:pP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2437" w:type="dxa"/>
            <w:vAlign w:val="center"/>
          </w:tcPr>
          <w:p w14:paraId="2DA1C376">
            <w:pP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933" w:type="dxa"/>
            <w:vAlign w:val="center"/>
          </w:tcPr>
          <w:p w14:paraId="07EBFD6C">
            <w:pP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2147" w:type="dxa"/>
            <w:vAlign w:val="center"/>
          </w:tcPr>
          <w:p w14:paraId="740B3ADC">
            <w:pP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733" w:type="dxa"/>
            <w:vAlign w:val="center"/>
          </w:tcPr>
          <w:p w14:paraId="188EE3EE">
            <w:pP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414" w:type="dxa"/>
            <w:vAlign w:val="center"/>
          </w:tcPr>
          <w:p w14:paraId="1BDCFE63">
            <w:pP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106" w:type="dxa"/>
            <w:vAlign w:val="center"/>
          </w:tcPr>
          <w:p w14:paraId="5D9D0B64">
            <w:pP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 w14:paraId="07D67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45" w:hRule="atLeast"/>
        </w:trPr>
        <w:tc>
          <w:tcPr>
            <w:tcW w:w="653" w:type="dxa"/>
            <w:vAlign w:val="center"/>
          </w:tcPr>
          <w:p w14:paraId="3341647F">
            <w:pPr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093" w:type="dxa"/>
            <w:vAlign w:val="center"/>
          </w:tcPr>
          <w:p w14:paraId="512D1E01">
            <w:pP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823" w:type="dxa"/>
            <w:vAlign w:val="center"/>
          </w:tcPr>
          <w:p w14:paraId="3C977544">
            <w:pP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287" w:type="dxa"/>
            <w:vAlign w:val="center"/>
          </w:tcPr>
          <w:p w14:paraId="10A9AC83">
            <w:pP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2437" w:type="dxa"/>
            <w:vAlign w:val="center"/>
          </w:tcPr>
          <w:p w14:paraId="15AA4E9E">
            <w:pP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933" w:type="dxa"/>
            <w:vAlign w:val="center"/>
          </w:tcPr>
          <w:p w14:paraId="37E5AE2C">
            <w:pP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2147" w:type="dxa"/>
            <w:vAlign w:val="center"/>
          </w:tcPr>
          <w:p w14:paraId="34D7A244">
            <w:pP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733" w:type="dxa"/>
            <w:vAlign w:val="center"/>
          </w:tcPr>
          <w:p w14:paraId="78EB5930">
            <w:pP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414" w:type="dxa"/>
            <w:vAlign w:val="center"/>
          </w:tcPr>
          <w:p w14:paraId="4901136D">
            <w:pP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106" w:type="dxa"/>
            <w:vAlign w:val="center"/>
          </w:tcPr>
          <w:p w14:paraId="13B4964F">
            <w:pP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 w14:paraId="06E7A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45" w:hRule="atLeast"/>
        </w:trPr>
        <w:tc>
          <w:tcPr>
            <w:tcW w:w="653" w:type="dxa"/>
            <w:vAlign w:val="center"/>
          </w:tcPr>
          <w:p w14:paraId="40E1F1EA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093" w:type="dxa"/>
            <w:vAlign w:val="center"/>
          </w:tcPr>
          <w:p w14:paraId="39AF2FE8">
            <w:pP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823" w:type="dxa"/>
            <w:vAlign w:val="center"/>
          </w:tcPr>
          <w:p w14:paraId="0A5AA3EA">
            <w:pP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287" w:type="dxa"/>
            <w:vAlign w:val="center"/>
          </w:tcPr>
          <w:p w14:paraId="5A97567C">
            <w:pP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2437" w:type="dxa"/>
            <w:vAlign w:val="center"/>
          </w:tcPr>
          <w:p w14:paraId="33D75834">
            <w:pP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933" w:type="dxa"/>
            <w:vAlign w:val="center"/>
          </w:tcPr>
          <w:p w14:paraId="58506DE6">
            <w:pP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2147" w:type="dxa"/>
            <w:vAlign w:val="center"/>
          </w:tcPr>
          <w:p w14:paraId="133F44A1">
            <w:pP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733" w:type="dxa"/>
            <w:vAlign w:val="center"/>
          </w:tcPr>
          <w:p w14:paraId="48C26574">
            <w:pP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414" w:type="dxa"/>
            <w:vAlign w:val="center"/>
          </w:tcPr>
          <w:p w14:paraId="34F51D79">
            <w:pP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106" w:type="dxa"/>
            <w:vAlign w:val="center"/>
          </w:tcPr>
          <w:p w14:paraId="4DEC7EDE">
            <w:pP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 w14:paraId="48AF4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45" w:hRule="atLeast"/>
        </w:trPr>
        <w:tc>
          <w:tcPr>
            <w:tcW w:w="653" w:type="dxa"/>
            <w:vAlign w:val="center"/>
          </w:tcPr>
          <w:p w14:paraId="5D07B881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093" w:type="dxa"/>
            <w:vAlign w:val="center"/>
          </w:tcPr>
          <w:p w14:paraId="737B77A7">
            <w:pP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823" w:type="dxa"/>
            <w:vAlign w:val="center"/>
          </w:tcPr>
          <w:p w14:paraId="4A5D9037">
            <w:pP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287" w:type="dxa"/>
            <w:vAlign w:val="center"/>
          </w:tcPr>
          <w:p w14:paraId="2BB36C81">
            <w:pP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2437" w:type="dxa"/>
            <w:vAlign w:val="center"/>
          </w:tcPr>
          <w:p w14:paraId="1E77AC5D">
            <w:pP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933" w:type="dxa"/>
            <w:vAlign w:val="center"/>
          </w:tcPr>
          <w:p w14:paraId="5256AE14">
            <w:pP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2147" w:type="dxa"/>
            <w:vAlign w:val="center"/>
          </w:tcPr>
          <w:p w14:paraId="65FB85E8">
            <w:pP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733" w:type="dxa"/>
            <w:vAlign w:val="center"/>
          </w:tcPr>
          <w:p w14:paraId="12894243">
            <w:pP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414" w:type="dxa"/>
            <w:vAlign w:val="center"/>
          </w:tcPr>
          <w:p w14:paraId="418A81DA">
            <w:pP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106" w:type="dxa"/>
            <w:vAlign w:val="center"/>
          </w:tcPr>
          <w:p w14:paraId="2BBEFDCF">
            <w:pP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 w14:paraId="11CDA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45" w:hRule="atLeast"/>
        </w:trPr>
        <w:tc>
          <w:tcPr>
            <w:tcW w:w="653" w:type="dxa"/>
            <w:vAlign w:val="center"/>
          </w:tcPr>
          <w:p w14:paraId="579DA695">
            <w:pPr>
              <w:spacing w:line="42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093" w:type="dxa"/>
            <w:vAlign w:val="center"/>
          </w:tcPr>
          <w:p w14:paraId="6CAA268D">
            <w:pP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823" w:type="dxa"/>
            <w:vAlign w:val="center"/>
          </w:tcPr>
          <w:p w14:paraId="2B188662">
            <w:pP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287" w:type="dxa"/>
            <w:vAlign w:val="center"/>
          </w:tcPr>
          <w:p w14:paraId="19501073">
            <w:pP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2437" w:type="dxa"/>
            <w:vAlign w:val="center"/>
          </w:tcPr>
          <w:p w14:paraId="38AAC937">
            <w:pP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933" w:type="dxa"/>
            <w:vAlign w:val="center"/>
          </w:tcPr>
          <w:p w14:paraId="44B0454A">
            <w:pP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2147" w:type="dxa"/>
            <w:vAlign w:val="center"/>
          </w:tcPr>
          <w:p w14:paraId="3F4C1A67">
            <w:pP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733" w:type="dxa"/>
            <w:vAlign w:val="center"/>
          </w:tcPr>
          <w:p w14:paraId="56886C85">
            <w:pP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414" w:type="dxa"/>
            <w:vAlign w:val="center"/>
          </w:tcPr>
          <w:p w14:paraId="4DE203C2">
            <w:pP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106" w:type="dxa"/>
            <w:vAlign w:val="center"/>
          </w:tcPr>
          <w:p w14:paraId="7153B0D3">
            <w:pP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</w:tbl>
    <w:p w14:paraId="6EB77347">
      <w:r>
        <w:rPr>
          <w:rFonts w:hint="default" w:ascii="Times New Roman" w:hAnsi="Times New Roman" w:eastAsia="方正仿宋_GBK" w:cs="Times New Roman"/>
          <w:color w:val="000000"/>
          <w:sz w:val="28"/>
          <w:szCs w:val="28"/>
        </w:rPr>
        <w:t>人员类别</w:t>
      </w:r>
      <w:r>
        <w:rPr>
          <w:rFonts w:hint="eastAsia" w:ascii="Times New Roman" w:hAnsi="Times New Roman" w:eastAsia="方正仿宋_GBK" w:cs="Times New Roman"/>
          <w:color w:val="000000"/>
          <w:sz w:val="28"/>
          <w:szCs w:val="28"/>
          <w:lang w:eastAsia="zh-CN"/>
        </w:rPr>
        <w:t>：</w:t>
      </w:r>
      <w:r>
        <w:rPr>
          <w:rFonts w:hint="eastAsia" w:ascii="Times New Roman" w:hAnsi="Times New Roman" w:eastAsia="方正仿宋_GBK" w:cs="Times New Roman"/>
          <w:color w:val="000000"/>
          <w:sz w:val="28"/>
          <w:szCs w:val="28"/>
          <w:lang w:val="en-US" w:eastAsia="zh-CN"/>
        </w:rPr>
        <w:t>1.</w:t>
      </w:r>
      <w:r>
        <w:rPr>
          <w:rFonts w:hint="eastAsia" w:ascii="Times New Roman" w:hAnsi="Times New Roman" w:eastAsia="方正仿宋_GBK" w:cs="Times New Roman"/>
          <w:color w:val="000000"/>
          <w:sz w:val="28"/>
          <w:szCs w:val="28"/>
          <w:lang w:eastAsia="zh-CN"/>
        </w:rPr>
        <w:t>2026届高校毕业生；</w:t>
      </w:r>
      <w:r>
        <w:rPr>
          <w:rFonts w:hint="eastAsia" w:ascii="Times New Roman" w:hAnsi="Times New Roman" w:eastAsia="方正仿宋_GBK" w:cs="Times New Roman"/>
          <w:color w:val="000000"/>
          <w:sz w:val="28"/>
          <w:szCs w:val="28"/>
          <w:lang w:val="en-US" w:eastAsia="zh-CN"/>
        </w:rPr>
        <w:t>2.离校两年内未就业毕业生；3.登记失</w:t>
      </w:r>
      <w:bookmarkStart w:id="0" w:name="_GoBack"/>
      <w:bookmarkEnd w:id="0"/>
      <w:r>
        <w:rPr>
          <w:rFonts w:hint="eastAsia" w:ascii="Times New Roman" w:hAnsi="Times New Roman" w:eastAsia="方正仿宋_GBK" w:cs="Times New Roman"/>
          <w:color w:val="000000"/>
          <w:sz w:val="28"/>
          <w:szCs w:val="28"/>
          <w:lang w:val="en-US" w:eastAsia="zh-CN"/>
        </w:rPr>
        <w:t>业半年以上人员；4.防止返贫致贫对象。</w:t>
      </w: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5D424A">
    <w:pPr>
      <w:spacing w:line="400" w:lineRule="exact"/>
      <w:ind w:firstLine="0"/>
      <w:jc w:val="right"/>
    </w:pPr>
    <w:r>
      <w:rPr>
        <w:color w:val="000000"/>
        <w:sz w:val="26"/>
      </w:rPr>
      <w:t>-7-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0C47F3"/>
    <w:rsid w:val="150C47F3"/>
    <w:rsid w:val="49923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</Words>
  <Characters>66</Characters>
  <Lines>0</Lines>
  <Paragraphs>0</Paragraphs>
  <TotalTime>0</TotalTime>
  <ScaleCrop>false</ScaleCrop>
  <LinksUpToDate>false</LinksUpToDate>
  <CharactersWithSpaces>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2026-07-07T05:51:00Z</dcterms:created>
  <dc:creator>しゃとう</dc:creator>
  <cp:lastModifiedBy>しゃとう</cp:lastModifiedBy>
  <dcterms:modified xsi:type="dcterms:W3CDTF">2026-07-07T06:03:07Z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5DF4D51C6AC24BD9BA4DFF59F9DB5E23_11</vt:lpwstr>
  </property>
  <property fmtid="{D5CDD505-2E9C-101B-9397-08002B2CF9AE}" pid="4" name="KSOTemplateDocerSaveRecord">
    <vt:lpwstr>eyJoZGlkIjoiMjgxNzIwNjRkZGM1ZWIwYzc1ZDYwYjM4MGNkMTE4ZjUiLCJ1c2VySWQiOiIxOTk0ODE1ODAifQ==</vt:lpwstr>
  </property>
</Properties>
</file>