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20D8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攀枝花市东区卫生健康局</w:t>
      </w:r>
    </w:p>
    <w:p w14:paraId="10175C0D">
      <w:pPr>
        <w:pStyle w:val="2"/>
        <w:shd w:val="clear" w:color="auto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_GBK" w:cs="Times New Roman"/>
          <w:b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333333"/>
          <w:sz w:val="40"/>
          <w:szCs w:val="40"/>
          <w:shd w:val="clear" w:color="auto" w:fill="FFFFFF"/>
          <w:lang w:val="en-US" w:eastAsia="zh-CN"/>
        </w:rPr>
        <w:t>2026年单位预算公开目录</w:t>
      </w:r>
    </w:p>
    <w:p w14:paraId="523FC94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</w:p>
    <w:p w14:paraId="2BED2CF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预算编制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黑体_GBK" w:cs="Times New Roman"/>
          <w:b w:val="0"/>
          <w:bCs w:val="0"/>
          <w:color w:val="333333"/>
          <w:sz w:val="32"/>
          <w:szCs w:val="32"/>
          <w:shd w:val="clear" w:color="auto" w:fill="FFFFFF"/>
        </w:rPr>
        <w:t>说明</w:t>
      </w:r>
    </w:p>
    <w:p w14:paraId="2A346A7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主要职责</w:t>
      </w:r>
    </w:p>
    <w:p w14:paraId="3E32B8E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基本情况</w:t>
      </w:r>
    </w:p>
    <w:p w14:paraId="6618A08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年主要工作任务</w:t>
      </w:r>
    </w:p>
    <w:p w14:paraId="4EACC853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4.收支预算总体情况</w:t>
      </w:r>
    </w:p>
    <w:p w14:paraId="227791A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财政拨款收支预算安排情况</w:t>
      </w:r>
    </w:p>
    <w:p w14:paraId="1235C96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一般公共预算当年拨款情况说明</w:t>
      </w:r>
    </w:p>
    <w:p w14:paraId="11F91D3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一般公共预算基本支出情况说明</w:t>
      </w:r>
    </w:p>
    <w:p w14:paraId="78CE8E8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、“三公”经费财政拨款预算安排情况</w:t>
      </w:r>
    </w:p>
    <w:p w14:paraId="7B596AC9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、政府性基金预算支出情况说明</w:t>
      </w:r>
    </w:p>
    <w:p w14:paraId="6A76B26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、国有资本经营预算支出情况说明</w:t>
      </w:r>
    </w:p>
    <w:p w14:paraId="00519CE2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、其他重要事项的情况说明</w:t>
      </w:r>
    </w:p>
    <w:p w14:paraId="6CE9CEC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</w:rPr>
        <w:t>附表</w:t>
      </w:r>
    </w:p>
    <w:p w14:paraId="66E8483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单位收支总表</w:t>
      </w:r>
    </w:p>
    <w:p w14:paraId="6CDE369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单位收入总表</w:t>
      </w:r>
    </w:p>
    <w:p w14:paraId="2D7F361B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单位支出总表</w:t>
      </w:r>
    </w:p>
    <w:p w14:paraId="724D1C0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财政拨款收支预算总表</w:t>
      </w:r>
    </w:p>
    <w:p w14:paraId="79A5FE3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财政拨款支出预算表（部门经济分类科目）</w:t>
      </w:r>
    </w:p>
    <w:p w14:paraId="1755A10C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一般公共预算支出预算表</w:t>
      </w:r>
    </w:p>
    <w:p w14:paraId="6E63DAC6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一般公共预算基本支出预算表</w:t>
      </w:r>
    </w:p>
    <w:p w14:paraId="7DBB6F10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一般公共预算项目支出预算表</w:t>
      </w:r>
    </w:p>
    <w:p w14:paraId="00393DF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一般公共预算“三公”经费支出预算表</w:t>
      </w:r>
    </w:p>
    <w:p w14:paraId="58C5124D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政府性基金支出预算表</w:t>
      </w:r>
    </w:p>
    <w:p w14:paraId="311BB2D3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政府性基金“三公”经费支出预算表</w:t>
      </w:r>
    </w:p>
    <w:p w14:paraId="153CB34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国有资本经营预算支出预算表</w:t>
      </w:r>
    </w:p>
    <w:p w14:paraId="30A1DBB7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单位预算项目绩效目标表（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  <w:lang w:eastAsia="zh-CN"/>
        </w:rPr>
        <w:t>年度）</w:t>
      </w:r>
    </w:p>
    <w:p w14:paraId="23A94CFA">
      <w:pPr>
        <w:pStyle w:val="2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三、名词解释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050339CA"/>
    <w:rsid w:val="1A672CAF"/>
    <w:rsid w:val="1B987AF5"/>
    <w:rsid w:val="248F4327"/>
    <w:rsid w:val="29DB36D4"/>
    <w:rsid w:val="2E0A4DDE"/>
    <w:rsid w:val="444C3308"/>
    <w:rsid w:val="590836CD"/>
    <w:rsid w:val="645E210B"/>
    <w:rsid w:val="65213537"/>
    <w:rsid w:val="690B6733"/>
    <w:rsid w:val="6C2E2BCD"/>
    <w:rsid w:val="6E1706EA"/>
    <w:rsid w:val="6EB959B7"/>
    <w:rsid w:val="77B26751"/>
    <w:rsid w:val="7A9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381</Characters>
  <Lines>3</Lines>
  <Paragraphs>1</Paragraphs>
  <TotalTime>2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张栗宁</cp:lastModifiedBy>
  <dcterms:modified xsi:type="dcterms:W3CDTF">2026-04-07T08:47:59Z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0B1693F6047F43EEBE2E0508295FA37A</vt:lpwstr>
  </property>
  <property fmtid="{D5CDD505-2E9C-101B-9397-08002B2CF9AE}" pid="4" name="KSOTemplateDocerSaveRecord">
    <vt:lpwstr>eyJoZGlkIjoiMTA5NTY4YzJiYWU2ZDIwNTM2YjE4MzU3Y2FmNDFjODEiLCJ1c2VySWQiOiIyMzE0MTEzNDMifQ==</vt:lpwstr>
  </property>
</Properties>
</file>