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A31" w:rsidRDefault="00DE3205">
      <w:pPr>
        <w:spacing w:line="600" w:lineRule="exact"/>
        <w:rPr>
          <w:rFonts w:eastAsia="黑体"/>
        </w:rPr>
      </w:pPr>
      <w:r>
        <w:rPr>
          <w:rFonts w:eastAsia="黑体"/>
        </w:rPr>
        <w:t>附件</w:t>
      </w:r>
      <w:r>
        <w:rPr>
          <w:rFonts w:eastAsia="黑体"/>
        </w:rPr>
        <w:t>4</w:t>
      </w:r>
    </w:p>
    <w:p w:rsidR="00C14A31" w:rsidRDefault="00C14A31">
      <w:pPr>
        <w:pStyle w:val="a7"/>
        <w:spacing w:line="600" w:lineRule="exact"/>
        <w:rPr>
          <w:rFonts w:ascii="Times New Roman" w:eastAsia="方正小标宋简体" w:hAnsi="Times New Roman"/>
          <w:color w:val="auto"/>
          <w:kern w:val="2"/>
          <w:sz w:val="40"/>
          <w:szCs w:val="40"/>
          <w:lang w:val="en-US"/>
        </w:rPr>
      </w:pPr>
    </w:p>
    <w:p w:rsidR="00C14A31" w:rsidRDefault="00DE3205">
      <w:pPr>
        <w:pStyle w:val="a7"/>
        <w:spacing w:line="600" w:lineRule="exact"/>
        <w:jc w:val="center"/>
        <w:rPr>
          <w:rFonts w:ascii="Times New Roman" w:eastAsia="方正小标宋简体" w:hAnsi="Times New Roman"/>
          <w:color w:val="auto"/>
          <w:kern w:val="2"/>
          <w:sz w:val="40"/>
          <w:szCs w:val="40"/>
        </w:rPr>
      </w:pPr>
      <w:r>
        <w:rPr>
          <w:rFonts w:ascii="Times New Roman" w:eastAsia="方正小标宋简体" w:hAnsi="Times New Roman"/>
          <w:color w:val="auto"/>
          <w:kern w:val="2"/>
          <w:sz w:val="40"/>
          <w:szCs w:val="40"/>
          <w:lang w:val="en-US"/>
        </w:rPr>
        <w:t>202</w:t>
      </w:r>
      <w:r w:rsidR="002B517B">
        <w:rPr>
          <w:rFonts w:ascii="Times New Roman" w:eastAsia="方正小标宋简体" w:hAnsi="Times New Roman"/>
          <w:color w:val="auto"/>
          <w:kern w:val="2"/>
          <w:sz w:val="40"/>
          <w:szCs w:val="40"/>
          <w:lang w:val="en-US"/>
        </w:rPr>
        <w:t>3</w:t>
      </w:r>
      <w:r>
        <w:rPr>
          <w:rFonts w:ascii="Times New Roman" w:eastAsia="方正小标宋简体" w:hAnsi="Times New Roman" w:hint="eastAsia"/>
          <w:color w:val="auto"/>
          <w:kern w:val="2"/>
          <w:sz w:val="40"/>
          <w:szCs w:val="40"/>
          <w:lang w:val="en-US"/>
        </w:rPr>
        <w:t>年度</w:t>
      </w:r>
      <w:r>
        <w:rPr>
          <w:rFonts w:ascii="方正小标宋简体" w:eastAsia="方正小标宋简体" w:hAnsi="宋体" w:hint="eastAsia"/>
          <w:sz w:val="40"/>
          <w:szCs w:val="40"/>
          <w:lang w:val="en-US"/>
        </w:rPr>
        <w:t>攀枝花市凤凰小学长寿</w:t>
      </w:r>
      <w:proofErr w:type="gramStart"/>
      <w:r>
        <w:rPr>
          <w:rFonts w:ascii="方正小标宋简体" w:eastAsia="方正小标宋简体" w:hAnsi="宋体" w:hint="eastAsia"/>
          <w:sz w:val="40"/>
          <w:szCs w:val="40"/>
          <w:lang w:val="en-US"/>
        </w:rPr>
        <w:t>路学校</w:t>
      </w:r>
      <w:proofErr w:type="gramEnd"/>
      <w:r>
        <w:rPr>
          <w:rFonts w:ascii="Times New Roman" w:eastAsia="方正小标宋简体" w:hAnsi="Times New Roman"/>
          <w:color w:val="auto"/>
          <w:kern w:val="2"/>
          <w:sz w:val="40"/>
          <w:szCs w:val="40"/>
        </w:rPr>
        <w:t>项目</w:t>
      </w:r>
      <w:r>
        <w:rPr>
          <w:rFonts w:ascii="Times New Roman" w:eastAsia="方正小标宋简体" w:hAnsi="Times New Roman" w:hint="eastAsia"/>
          <w:color w:val="auto"/>
          <w:kern w:val="2"/>
          <w:sz w:val="40"/>
          <w:szCs w:val="40"/>
        </w:rPr>
        <w:t>（政策）</w:t>
      </w:r>
      <w:r>
        <w:rPr>
          <w:rFonts w:ascii="Times New Roman" w:eastAsia="方正小标宋简体" w:hAnsi="Times New Roman"/>
          <w:color w:val="auto"/>
          <w:kern w:val="2"/>
          <w:sz w:val="40"/>
          <w:szCs w:val="40"/>
        </w:rPr>
        <w:t>支出绩效自评报告</w:t>
      </w:r>
    </w:p>
    <w:p w:rsidR="00C14A31" w:rsidRDefault="00DE3205">
      <w:pPr>
        <w:pStyle w:val="a7"/>
        <w:spacing w:line="600" w:lineRule="exact"/>
        <w:ind w:firstLine="883"/>
        <w:jc w:val="center"/>
        <w:rPr>
          <w:rFonts w:ascii="Times New Roman" w:eastAsia="仿宋_GB2312" w:hAnsi="Times New Roman"/>
          <w:color w:val="auto"/>
          <w:kern w:val="2"/>
          <w:sz w:val="32"/>
          <w:szCs w:val="32"/>
        </w:rPr>
      </w:pPr>
      <w:r>
        <w:rPr>
          <w:rFonts w:ascii="Times New Roman" w:eastAsia="仿宋_GB2312" w:hAnsi="Times New Roman"/>
          <w:color w:val="auto"/>
          <w:kern w:val="2"/>
          <w:sz w:val="32"/>
          <w:szCs w:val="32"/>
        </w:rPr>
        <w:t>（</w:t>
      </w:r>
      <w:r>
        <w:rPr>
          <w:rFonts w:ascii="Times New Roman" w:eastAsia="仿宋_GB2312" w:hAnsi="Times New Roman" w:hint="eastAsia"/>
          <w:color w:val="auto"/>
          <w:kern w:val="2"/>
          <w:sz w:val="32"/>
          <w:szCs w:val="32"/>
        </w:rPr>
        <w:t>免作业本项目</w:t>
      </w:r>
      <w:r>
        <w:rPr>
          <w:rFonts w:ascii="Times New Roman" w:eastAsia="仿宋_GB2312" w:hAnsi="Times New Roman"/>
          <w:color w:val="auto"/>
          <w:kern w:val="2"/>
          <w:sz w:val="32"/>
          <w:szCs w:val="32"/>
        </w:rPr>
        <w:t>）</w:t>
      </w:r>
    </w:p>
    <w:p w:rsidR="00C14A31" w:rsidRDefault="00C14A31">
      <w:pPr>
        <w:pStyle w:val="a7"/>
        <w:spacing w:line="600" w:lineRule="exact"/>
        <w:ind w:firstLine="640"/>
        <w:jc w:val="center"/>
        <w:rPr>
          <w:rFonts w:ascii="Times New Roman" w:hAnsi="Times New Roman"/>
          <w:color w:val="auto"/>
          <w:kern w:val="2"/>
          <w:sz w:val="32"/>
          <w:szCs w:val="32"/>
        </w:rPr>
      </w:pPr>
    </w:p>
    <w:p w:rsidR="00C14A31" w:rsidRDefault="00DE3205">
      <w:pPr>
        <w:adjustRightInd w:val="0"/>
        <w:snapToGrid w:val="0"/>
        <w:spacing w:line="600" w:lineRule="exact"/>
        <w:ind w:firstLine="720"/>
        <w:rPr>
          <w:rFonts w:eastAsia="黑体"/>
          <w:lang w:val="zh-CN"/>
        </w:rPr>
      </w:pPr>
      <w:r>
        <w:rPr>
          <w:rFonts w:eastAsia="黑体"/>
        </w:rPr>
        <w:t>一、</w:t>
      </w:r>
      <w:r>
        <w:rPr>
          <w:rFonts w:eastAsia="黑体"/>
          <w:lang w:val="zh-CN"/>
        </w:rPr>
        <w:t>项目概况</w:t>
      </w:r>
    </w:p>
    <w:p w:rsidR="00C14A31" w:rsidRDefault="00DE3205">
      <w:pPr>
        <w:adjustRightInd w:val="0"/>
        <w:snapToGrid w:val="0"/>
        <w:spacing w:line="600" w:lineRule="exact"/>
        <w:ind w:firstLine="720"/>
        <w:rPr>
          <w:rFonts w:eastAsia="楷体_GB2312"/>
          <w:b/>
          <w:lang w:val="zh-CN"/>
        </w:rPr>
      </w:pPr>
      <w:r>
        <w:rPr>
          <w:rFonts w:eastAsia="楷体_GB2312"/>
          <w:b/>
          <w:lang w:val="zh-CN"/>
        </w:rPr>
        <w:t>（一）项目基本情况。</w:t>
      </w:r>
    </w:p>
    <w:p w:rsidR="00C14A31" w:rsidRDefault="00DE3205">
      <w:pPr>
        <w:autoSpaceDE w:val="0"/>
        <w:autoSpaceDN w:val="0"/>
        <w:adjustRightInd w:val="0"/>
        <w:spacing w:line="360" w:lineRule="auto"/>
        <w:ind w:firstLine="570"/>
        <w:rPr>
          <w:rFonts w:ascii="宋体" w:cs="宋体"/>
          <w:color w:val="000000"/>
          <w:kern w:val="0"/>
        </w:rPr>
      </w:pPr>
      <w:r>
        <w:rPr>
          <w:rFonts w:ascii="宋体" w:hAnsi="宋体" w:cs="宋体"/>
          <w:color w:val="000000"/>
          <w:kern w:val="0"/>
        </w:rPr>
        <w:t>1</w:t>
      </w:r>
      <w:r>
        <w:rPr>
          <w:rFonts w:ascii="宋体" w:hAnsi="宋体" w:cs="宋体" w:hint="eastAsia"/>
          <w:color w:val="000000"/>
          <w:kern w:val="0"/>
        </w:rPr>
        <w:t>．说明项目主管部门（单位）在该项目管理中的职能。</w:t>
      </w:r>
    </w:p>
    <w:p w:rsidR="00C14A31" w:rsidRDefault="00DE3205">
      <w:pPr>
        <w:autoSpaceDE w:val="0"/>
        <w:autoSpaceDN w:val="0"/>
        <w:adjustRightInd w:val="0"/>
        <w:spacing w:line="360" w:lineRule="auto"/>
        <w:ind w:firstLine="570"/>
        <w:rPr>
          <w:rFonts w:ascii="宋体" w:cs="宋体"/>
          <w:color w:val="000000"/>
          <w:shd w:val="clear" w:color="auto" w:fill="FFFFFF"/>
        </w:rPr>
      </w:pPr>
      <w:r>
        <w:rPr>
          <w:rFonts w:ascii="宋体" w:hAnsi="宋体" w:cs="宋体" w:hint="eastAsia"/>
          <w:color w:val="000000"/>
          <w:kern w:val="0"/>
        </w:rPr>
        <w:t>攀枝花市</w:t>
      </w:r>
      <w:r>
        <w:rPr>
          <w:rFonts w:ascii="宋体" w:hAnsi="宋体" w:cs="宋体" w:hint="eastAsia"/>
          <w:color w:val="000000"/>
          <w:kern w:val="0"/>
        </w:rPr>
        <w:t>凤凰小学长寿</w:t>
      </w:r>
      <w:proofErr w:type="gramStart"/>
      <w:r>
        <w:rPr>
          <w:rFonts w:ascii="宋体" w:hAnsi="宋体" w:cs="宋体" w:hint="eastAsia"/>
          <w:color w:val="000000"/>
          <w:kern w:val="0"/>
        </w:rPr>
        <w:t>路</w:t>
      </w:r>
      <w:r>
        <w:rPr>
          <w:rFonts w:ascii="宋体" w:hAnsi="宋体" w:cs="宋体" w:hint="eastAsia"/>
          <w:color w:val="000000"/>
          <w:kern w:val="0"/>
        </w:rPr>
        <w:t>学校</w:t>
      </w:r>
      <w:proofErr w:type="gramEnd"/>
      <w:r>
        <w:rPr>
          <w:rFonts w:ascii="宋体" w:hAnsi="宋体" w:cs="宋体" w:hint="eastAsia"/>
          <w:color w:val="000000"/>
          <w:kern w:val="0"/>
        </w:rPr>
        <w:t>202</w:t>
      </w:r>
      <w:r w:rsidR="002B517B">
        <w:rPr>
          <w:rFonts w:ascii="宋体" w:hAnsi="宋体" w:cs="宋体"/>
          <w:color w:val="000000"/>
          <w:kern w:val="0"/>
        </w:rPr>
        <w:t>3</w:t>
      </w:r>
      <w:r>
        <w:rPr>
          <w:rFonts w:ascii="宋体" w:hAnsi="宋体" w:cs="宋体" w:hint="eastAsia"/>
          <w:color w:val="000000"/>
          <w:kern w:val="0"/>
        </w:rPr>
        <w:t>年上半年是</w:t>
      </w:r>
      <w:r>
        <w:rPr>
          <w:rFonts w:ascii="宋体" w:hAnsi="宋体" w:cs="宋体" w:hint="eastAsia"/>
          <w:color w:val="000000"/>
          <w:kern w:val="0"/>
        </w:rPr>
        <w:t>九年</w:t>
      </w:r>
      <w:proofErr w:type="gramStart"/>
      <w:r>
        <w:rPr>
          <w:rFonts w:ascii="宋体" w:hAnsi="宋体" w:cs="宋体" w:hint="eastAsia"/>
          <w:color w:val="000000"/>
          <w:kern w:val="0"/>
        </w:rPr>
        <w:t>一</w:t>
      </w:r>
      <w:proofErr w:type="gramEnd"/>
      <w:r>
        <w:rPr>
          <w:rFonts w:ascii="宋体" w:hAnsi="宋体" w:cs="宋体" w:hint="eastAsia"/>
          <w:color w:val="000000"/>
          <w:kern w:val="0"/>
        </w:rPr>
        <w:t>体制义务教育，</w:t>
      </w:r>
      <w:r>
        <w:rPr>
          <w:rFonts w:ascii="宋体" w:hAnsi="宋体" w:cs="宋体" w:hint="eastAsia"/>
          <w:color w:val="000000"/>
          <w:kern w:val="0"/>
        </w:rPr>
        <w:t>下半年是</w:t>
      </w:r>
      <w:proofErr w:type="gramStart"/>
      <w:r>
        <w:rPr>
          <w:rFonts w:ascii="宋体" w:hAnsi="宋体" w:cs="宋体" w:hint="eastAsia"/>
          <w:color w:val="000000"/>
          <w:kern w:val="0"/>
        </w:rPr>
        <w:t>纯小学</w:t>
      </w:r>
      <w:proofErr w:type="gramEnd"/>
      <w:r>
        <w:rPr>
          <w:rFonts w:ascii="宋体" w:hAnsi="宋体" w:cs="宋体" w:hint="eastAsia"/>
          <w:color w:val="000000"/>
          <w:kern w:val="0"/>
        </w:rPr>
        <w:t>义务教育</w:t>
      </w:r>
      <w:r>
        <w:rPr>
          <w:rFonts w:ascii="宋体" w:hAnsi="宋体" w:cs="宋体" w:hint="eastAsia"/>
          <w:color w:val="000000"/>
          <w:shd w:val="clear" w:color="auto" w:fill="FFFFFF"/>
        </w:rPr>
        <w:t>。其</w:t>
      </w:r>
      <w:r>
        <w:rPr>
          <w:rFonts w:ascii="宋体" w:hAnsi="宋体" w:cs="宋体" w:hint="eastAsia"/>
          <w:color w:val="000000"/>
          <w:kern w:val="0"/>
        </w:rPr>
        <w:t>项目主管部门是攀枝花市东区教育和体育局。</w:t>
      </w:r>
    </w:p>
    <w:p w:rsidR="00C14A31" w:rsidRDefault="00DE3205">
      <w:pPr>
        <w:autoSpaceDE w:val="0"/>
        <w:autoSpaceDN w:val="0"/>
        <w:adjustRightInd w:val="0"/>
        <w:spacing w:line="360" w:lineRule="auto"/>
        <w:rPr>
          <w:rFonts w:ascii="宋体" w:cs="宋体"/>
          <w:color w:val="000000"/>
          <w:kern w:val="0"/>
        </w:rPr>
      </w:pPr>
      <w:r>
        <w:rPr>
          <w:rFonts w:ascii="宋体" w:hAnsi="宋体" w:cs="宋体" w:hint="eastAsia"/>
          <w:color w:val="000000"/>
          <w:kern w:val="0"/>
        </w:rPr>
        <w:t xml:space="preserve">　</w:t>
      </w:r>
      <w:r>
        <w:rPr>
          <w:rFonts w:ascii="宋体" w:hAnsi="宋体" w:cs="宋体" w:hint="eastAsia"/>
          <w:color w:val="000000"/>
          <w:kern w:val="0"/>
        </w:rPr>
        <w:t xml:space="preserve">  </w:t>
      </w:r>
      <w:r>
        <w:rPr>
          <w:rFonts w:ascii="宋体" w:hAnsi="宋体" w:cs="宋体"/>
          <w:color w:val="000000"/>
          <w:kern w:val="0"/>
        </w:rPr>
        <w:t>2</w:t>
      </w:r>
      <w:r>
        <w:rPr>
          <w:rFonts w:ascii="宋体" w:hAnsi="宋体" w:cs="宋体" w:hint="eastAsia"/>
          <w:color w:val="000000"/>
          <w:kern w:val="0"/>
        </w:rPr>
        <w:t>．项目立项、资金申报的依据。</w:t>
      </w:r>
    </w:p>
    <w:p w:rsidR="00C14A31" w:rsidRDefault="00DE3205">
      <w:pPr>
        <w:autoSpaceDE w:val="0"/>
        <w:autoSpaceDN w:val="0"/>
        <w:adjustRightInd w:val="0"/>
        <w:spacing w:line="360" w:lineRule="auto"/>
        <w:ind w:firstLine="480"/>
        <w:rPr>
          <w:rFonts w:ascii="宋体" w:cs="宋体"/>
          <w:color w:val="000000"/>
          <w:kern w:val="0"/>
        </w:rPr>
      </w:pPr>
      <w:r>
        <w:rPr>
          <w:rFonts w:ascii="宋体" w:hAnsi="宋体" w:cs="宋体" w:hint="eastAsia"/>
          <w:color w:val="000000"/>
          <w:shd w:val="clear" w:color="auto" w:fill="FFFFFF"/>
        </w:rPr>
        <w:t>我校的</w:t>
      </w:r>
      <w:r>
        <w:rPr>
          <w:rFonts w:ascii="宋体" w:cs="宋体" w:hint="eastAsia"/>
          <w:color w:val="000000"/>
          <w:kern w:val="0"/>
        </w:rPr>
        <w:t>“</w:t>
      </w:r>
      <w:r>
        <w:rPr>
          <w:rFonts w:ascii="宋体" w:hAnsi="宋体" w:cs="宋体" w:hint="eastAsia"/>
          <w:color w:val="000000"/>
          <w:shd w:val="clear" w:color="auto" w:fill="FFFFFF"/>
        </w:rPr>
        <w:t>免</w:t>
      </w:r>
      <w:r>
        <w:rPr>
          <w:rFonts w:ascii="宋体" w:hAnsi="宋体" w:cs="宋体" w:hint="eastAsia"/>
          <w:color w:val="000000"/>
          <w:shd w:val="clear" w:color="auto" w:fill="FFFFFF"/>
        </w:rPr>
        <w:t>作业本</w:t>
      </w:r>
      <w:r>
        <w:rPr>
          <w:rFonts w:ascii="宋体" w:hAnsi="宋体" w:cs="宋体" w:hint="eastAsia"/>
          <w:color w:val="000000"/>
          <w:shd w:val="clear" w:color="auto" w:fill="FFFFFF"/>
        </w:rPr>
        <w:t>”资金下拨标准由学校于</w:t>
      </w:r>
      <w:r>
        <w:rPr>
          <w:rFonts w:ascii="宋体" w:hAnsi="宋体" w:cs="宋体"/>
          <w:color w:val="000000"/>
          <w:shd w:val="clear" w:color="auto" w:fill="FFFFFF"/>
        </w:rPr>
        <w:t>20</w:t>
      </w:r>
      <w:r>
        <w:rPr>
          <w:rFonts w:ascii="宋体" w:hAnsi="宋体" w:cs="宋体" w:hint="eastAsia"/>
          <w:color w:val="000000"/>
          <w:shd w:val="clear" w:color="auto" w:fill="FFFFFF"/>
        </w:rPr>
        <w:t>2</w:t>
      </w:r>
      <w:r w:rsidR="002B517B">
        <w:rPr>
          <w:rFonts w:ascii="宋体" w:hAnsi="宋体" w:cs="宋体"/>
          <w:color w:val="000000"/>
          <w:shd w:val="clear" w:color="auto" w:fill="FFFFFF"/>
        </w:rPr>
        <w:t>2</w:t>
      </w:r>
      <w:r>
        <w:rPr>
          <w:rFonts w:ascii="宋体" w:hAnsi="宋体" w:cs="宋体" w:hint="eastAsia"/>
          <w:color w:val="000000"/>
          <w:shd w:val="clear" w:color="auto" w:fill="FFFFFF"/>
        </w:rPr>
        <w:t>年末在编制</w:t>
      </w:r>
      <w:r>
        <w:rPr>
          <w:rFonts w:ascii="宋体" w:hAnsi="宋体" w:cs="宋体"/>
          <w:color w:val="000000"/>
          <w:shd w:val="clear" w:color="auto" w:fill="FFFFFF"/>
        </w:rPr>
        <w:t>20</w:t>
      </w:r>
      <w:r>
        <w:rPr>
          <w:rFonts w:ascii="宋体" w:hAnsi="宋体" w:cs="宋体" w:hint="eastAsia"/>
          <w:color w:val="000000"/>
          <w:shd w:val="clear" w:color="auto" w:fill="FFFFFF"/>
        </w:rPr>
        <w:t>2</w:t>
      </w:r>
      <w:r w:rsidR="002B517B">
        <w:rPr>
          <w:rFonts w:ascii="宋体" w:hAnsi="宋体" w:cs="宋体"/>
          <w:color w:val="000000"/>
          <w:shd w:val="clear" w:color="auto" w:fill="FFFFFF"/>
        </w:rPr>
        <w:t>3</w:t>
      </w:r>
      <w:r>
        <w:rPr>
          <w:rFonts w:ascii="宋体" w:hAnsi="宋体" w:cs="宋体" w:hint="eastAsia"/>
          <w:color w:val="000000"/>
          <w:shd w:val="clear" w:color="auto" w:fill="FFFFFF"/>
        </w:rPr>
        <w:t>年度部门综合预算时，按</w:t>
      </w:r>
      <w:r>
        <w:rPr>
          <w:rFonts w:ascii="宋体" w:hAnsi="宋体" w:cs="宋体"/>
          <w:color w:val="000000"/>
          <w:shd w:val="clear" w:color="auto" w:fill="FFFFFF"/>
        </w:rPr>
        <w:t>20</w:t>
      </w:r>
      <w:r>
        <w:rPr>
          <w:rFonts w:ascii="宋体" w:hAnsi="宋体" w:cs="宋体" w:hint="eastAsia"/>
          <w:color w:val="000000"/>
          <w:shd w:val="clear" w:color="auto" w:fill="FFFFFF"/>
        </w:rPr>
        <w:t>2</w:t>
      </w:r>
      <w:r w:rsidR="002B517B">
        <w:rPr>
          <w:rFonts w:ascii="宋体" w:hAnsi="宋体" w:cs="宋体"/>
          <w:color w:val="000000"/>
          <w:shd w:val="clear" w:color="auto" w:fill="FFFFFF"/>
        </w:rPr>
        <w:t>2</w:t>
      </w:r>
      <w:r>
        <w:rPr>
          <w:rFonts w:ascii="宋体" w:hAnsi="宋体" w:cs="宋体" w:hint="eastAsia"/>
          <w:color w:val="000000"/>
          <w:shd w:val="clear" w:color="auto" w:fill="FFFFFF"/>
        </w:rPr>
        <w:t>年</w:t>
      </w:r>
      <w:r>
        <w:rPr>
          <w:rFonts w:ascii="宋体" w:hAnsi="宋体" w:cs="宋体" w:hint="eastAsia"/>
          <w:color w:val="000000"/>
          <w:shd w:val="clear" w:color="auto" w:fill="FFFFFF"/>
        </w:rPr>
        <w:t>秋</w:t>
      </w:r>
      <w:r>
        <w:rPr>
          <w:rFonts w:ascii="宋体" w:hAnsi="宋体" w:cs="宋体" w:hint="eastAsia"/>
          <w:color w:val="000000"/>
          <w:shd w:val="clear" w:color="auto" w:fill="FFFFFF"/>
        </w:rPr>
        <w:t>季学期在校生人数</w:t>
      </w:r>
      <w:r w:rsidR="002B517B">
        <w:rPr>
          <w:rFonts w:ascii="宋体" w:hAnsi="宋体" w:cs="宋体"/>
          <w:color w:val="000000"/>
          <w:shd w:val="clear" w:color="auto" w:fill="FFFFFF"/>
        </w:rPr>
        <w:t>948</w:t>
      </w:r>
      <w:r>
        <w:rPr>
          <w:rFonts w:ascii="宋体" w:hAnsi="宋体" w:cs="宋体" w:hint="eastAsia"/>
          <w:color w:val="000000"/>
          <w:shd w:val="clear" w:color="auto" w:fill="FFFFFF"/>
        </w:rPr>
        <w:t>人为计算依据，攀枝花市东区教育和体育</w:t>
      </w:r>
      <w:proofErr w:type="gramStart"/>
      <w:r>
        <w:rPr>
          <w:rFonts w:ascii="宋体" w:hAnsi="宋体" w:cs="宋体" w:hint="eastAsia"/>
          <w:color w:val="000000"/>
          <w:shd w:val="clear" w:color="auto" w:fill="FFFFFF"/>
        </w:rPr>
        <w:t>局教育</w:t>
      </w:r>
      <w:proofErr w:type="gramEnd"/>
      <w:r>
        <w:rPr>
          <w:rFonts w:ascii="宋体" w:hAnsi="宋体" w:cs="宋体" w:hint="eastAsia"/>
          <w:color w:val="000000"/>
          <w:shd w:val="clear" w:color="auto" w:fill="FFFFFF"/>
        </w:rPr>
        <w:t>科对学生人数进行核定后上报区财政局，东区财政局于</w:t>
      </w:r>
      <w:r>
        <w:rPr>
          <w:rFonts w:ascii="宋体" w:hAnsi="宋体" w:cs="宋体"/>
          <w:color w:val="000000"/>
          <w:shd w:val="clear" w:color="auto" w:fill="FFFFFF"/>
        </w:rPr>
        <w:t>20</w:t>
      </w:r>
      <w:r>
        <w:rPr>
          <w:rFonts w:ascii="宋体" w:hAnsi="宋体" w:cs="宋体" w:hint="eastAsia"/>
          <w:color w:val="000000"/>
          <w:shd w:val="clear" w:color="auto" w:fill="FFFFFF"/>
        </w:rPr>
        <w:t>2</w:t>
      </w:r>
      <w:r w:rsidR="002B517B">
        <w:rPr>
          <w:rFonts w:ascii="宋体" w:hAnsi="宋体" w:cs="宋体"/>
          <w:color w:val="000000"/>
          <w:shd w:val="clear" w:color="auto" w:fill="FFFFFF"/>
        </w:rPr>
        <w:t>3</w:t>
      </w:r>
      <w:r>
        <w:rPr>
          <w:rFonts w:ascii="宋体" w:hAnsi="宋体" w:cs="宋体" w:hint="eastAsia"/>
          <w:color w:val="000000"/>
          <w:shd w:val="clear" w:color="auto" w:fill="FFFFFF"/>
        </w:rPr>
        <w:t>年初按部门预算批复下达指示，</w:t>
      </w:r>
      <w:r>
        <w:rPr>
          <w:rFonts w:ascii="宋体" w:hAnsi="宋体" w:cs="宋体"/>
          <w:color w:val="000000"/>
          <w:shd w:val="clear" w:color="auto" w:fill="FFFFFF"/>
        </w:rPr>
        <w:t>20</w:t>
      </w:r>
      <w:r>
        <w:rPr>
          <w:rFonts w:ascii="宋体" w:hAnsi="宋体" w:cs="宋体" w:hint="eastAsia"/>
          <w:color w:val="000000"/>
          <w:shd w:val="clear" w:color="auto" w:fill="FFFFFF"/>
        </w:rPr>
        <w:t>2</w:t>
      </w:r>
      <w:r w:rsidR="002B517B">
        <w:rPr>
          <w:rFonts w:ascii="宋体" w:hAnsi="宋体" w:cs="宋体"/>
          <w:color w:val="000000"/>
          <w:shd w:val="clear" w:color="auto" w:fill="FFFFFF"/>
        </w:rPr>
        <w:t>3</w:t>
      </w:r>
      <w:r>
        <w:rPr>
          <w:rFonts w:ascii="宋体" w:hAnsi="宋体" w:cs="宋体" w:hint="eastAsia"/>
          <w:color w:val="000000"/>
          <w:shd w:val="clear" w:color="auto" w:fill="FFFFFF"/>
        </w:rPr>
        <w:t>年度下拨</w:t>
      </w:r>
      <w:proofErr w:type="gramStart"/>
      <w:r>
        <w:rPr>
          <w:rFonts w:ascii="宋体" w:hAnsi="宋体" w:cs="宋体" w:hint="eastAsia"/>
          <w:color w:val="000000"/>
          <w:shd w:val="clear" w:color="auto" w:fill="FFFFFF"/>
        </w:rPr>
        <w:t>”</w:t>
      </w:r>
      <w:proofErr w:type="gramEnd"/>
      <w:r>
        <w:rPr>
          <w:rFonts w:ascii="宋体" w:hAnsi="宋体" w:cs="宋体" w:hint="eastAsia"/>
          <w:color w:val="000000"/>
          <w:shd w:val="clear" w:color="auto" w:fill="FFFFFF"/>
        </w:rPr>
        <w:t>免</w:t>
      </w:r>
      <w:r>
        <w:rPr>
          <w:rFonts w:ascii="宋体" w:hAnsi="宋体" w:cs="宋体" w:hint="eastAsia"/>
          <w:color w:val="000000"/>
          <w:shd w:val="clear" w:color="auto" w:fill="FFFFFF"/>
        </w:rPr>
        <w:t>作业本</w:t>
      </w:r>
      <w:proofErr w:type="gramStart"/>
      <w:r>
        <w:rPr>
          <w:rFonts w:ascii="宋体" w:hAnsi="宋体" w:cs="宋体" w:hint="eastAsia"/>
          <w:color w:val="000000"/>
          <w:shd w:val="clear" w:color="auto" w:fill="FFFFFF"/>
        </w:rPr>
        <w:t>”</w:t>
      </w:r>
      <w:proofErr w:type="gramEnd"/>
      <w:r>
        <w:rPr>
          <w:rFonts w:ascii="宋体" w:hAnsi="宋体" w:cs="宋体" w:hint="eastAsia"/>
          <w:color w:val="000000"/>
          <w:shd w:val="clear" w:color="auto" w:fill="FFFFFF"/>
        </w:rPr>
        <w:t>资金</w:t>
      </w:r>
      <w:r w:rsidR="002B517B">
        <w:rPr>
          <w:rFonts w:ascii="宋体" w:hAnsi="宋体" w:cs="宋体"/>
          <w:color w:val="000000"/>
          <w:shd w:val="clear" w:color="auto" w:fill="FFFFFF"/>
        </w:rPr>
        <w:t>2</w:t>
      </w:r>
      <w:r>
        <w:rPr>
          <w:rFonts w:ascii="宋体" w:hAnsi="宋体" w:cs="宋体"/>
          <w:color w:val="000000"/>
          <w:shd w:val="clear" w:color="auto" w:fill="FFFFFF"/>
        </w:rPr>
        <w:t>.</w:t>
      </w:r>
      <w:r w:rsidR="002B517B">
        <w:rPr>
          <w:rFonts w:ascii="宋体" w:hAnsi="宋体" w:cs="宋体"/>
          <w:color w:val="000000"/>
          <w:shd w:val="clear" w:color="auto" w:fill="FFFFFF"/>
        </w:rPr>
        <w:t>844</w:t>
      </w:r>
      <w:r>
        <w:rPr>
          <w:rFonts w:ascii="宋体" w:hAnsi="宋体" w:cs="宋体" w:hint="eastAsia"/>
          <w:color w:val="000000"/>
          <w:shd w:val="clear" w:color="auto" w:fill="FFFFFF"/>
        </w:rPr>
        <w:t>万元，同时确保专款专用。</w:t>
      </w:r>
    </w:p>
    <w:p w:rsidR="00C14A31" w:rsidRDefault="00DE3205">
      <w:pPr>
        <w:numPr>
          <w:ilvl w:val="0"/>
          <w:numId w:val="1"/>
        </w:numPr>
        <w:autoSpaceDE w:val="0"/>
        <w:autoSpaceDN w:val="0"/>
        <w:adjustRightInd w:val="0"/>
        <w:spacing w:line="360" w:lineRule="auto"/>
        <w:ind w:firstLineChars="200" w:firstLine="640"/>
        <w:rPr>
          <w:rFonts w:ascii="宋体" w:cs="宋体"/>
          <w:color w:val="000000"/>
          <w:kern w:val="0"/>
        </w:rPr>
      </w:pPr>
      <w:r>
        <w:rPr>
          <w:rFonts w:ascii="宋体" w:hAnsi="宋体" w:cs="宋体" w:hint="eastAsia"/>
          <w:color w:val="000000"/>
          <w:kern w:val="0"/>
        </w:rPr>
        <w:t>资金管理办法制定情况，资金支持具体项目的条件、范围与支持方式概况。</w:t>
      </w:r>
    </w:p>
    <w:p w:rsidR="00C14A31" w:rsidRDefault="00DE3205">
      <w:pPr>
        <w:autoSpaceDE w:val="0"/>
        <w:autoSpaceDN w:val="0"/>
        <w:adjustRightInd w:val="0"/>
        <w:spacing w:line="360" w:lineRule="auto"/>
        <w:rPr>
          <w:rFonts w:ascii="宋体" w:cs="宋体"/>
          <w:color w:val="000000"/>
          <w:shd w:val="clear" w:color="auto" w:fill="FFFFFF"/>
        </w:rPr>
      </w:pPr>
      <w:r>
        <w:rPr>
          <w:rFonts w:ascii="宋体" w:hAnsi="宋体" w:cs="宋体" w:hint="eastAsia"/>
          <w:color w:val="000000"/>
          <w:kern w:val="0"/>
        </w:rPr>
        <w:t xml:space="preserve">　</w:t>
      </w:r>
      <w:r>
        <w:rPr>
          <w:rFonts w:ascii="宋体" w:hAnsi="宋体" w:cs="宋体"/>
          <w:color w:val="000000"/>
          <w:kern w:val="0"/>
        </w:rPr>
        <w:t xml:space="preserve">  </w:t>
      </w:r>
      <w:r>
        <w:rPr>
          <w:rFonts w:ascii="宋体" w:hAnsi="宋体" w:cs="宋体" w:hint="eastAsia"/>
          <w:color w:val="000000"/>
          <w:shd w:val="clear" w:color="auto" w:fill="FFFFFF"/>
        </w:rPr>
        <w:t>实行“免</w:t>
      </w:r>
      <w:r>
        <w:rPr>
          <w:rFonts w:ascii="宋体" w:hAnsi="宋体" w:cs="宋体" w:hint="eastAsia"/>
          <w:color w:val="000000"/>
          <w:shd w:val="clear" w:color="auto" w:fill="FFFFFF"/>
        </w:rPr>
        <w:t>作业本</w:t>
      </w:r>
      <w:r>
        <w:rPr>
          <w:rFonts w:ascii="宋体" w:hAnsi="宋体" w:cs="宋体" w:hint="eastAsia"/>
          <w:color w:val="000000"/>
          <w:shd w:val="clear" w:color="auto" w:fill="FFFFFF"/>
        </w:rPr>
        <w:t>”，是党中央、国务院着眼经济社会发</w:t>
      </w:r>
      <w:r>
        <w:rPr>
          <w:rFonts w:ascii="宋体" w:hAnsi="宋体" w:cs="宋体" w:hint="eastAsia"/>
          <w:color w:val="000000"/>
          <w:shd w:val="clear" w:color="auto" w:fill="FFFFFF"/>
        </w:rPr>
        <w:lastRenderedPageBreak/>
        <w:t>展全局做出的重大决策</w:t>
      </w:r>
      <w:r>
        <w:rPr>
          <w:rFonts w:ascii="宋体" w:hAnsi="宋体" w:cs="宋体"/>
          <w:color w:val="000000"/>
          <w:shd w:val="clear" w:color="auto" w:fill="FFFFFF"/>
        </w:rPr>
        <w:t>;</w:t>
      </w:r>
      <w:r>
        <w:rPr>
          <w:rFonts w:ascii="宋体" w:hAnsi="宋体" w:cs="宋体" w:hint="eastAsia"/>
          <w:color w:val="000000"/>
          <w:shd w:val="clear" w:color="auto" w:fill="FFFFFF"/>
        </w:rPr>
        <w:t>是</w:t>
      </w:r>
      <w:hyperlink r:id="rId5" w:tgtFrame="https://wenda.so.com/q/_blank" w:history="1">
        <w:r>
          <w:rPr>
            <w:rStyle w:val="a6"/>
            <w:rFonts w:ascii="宋体" w:hAnsi="宋体" w:cs="宋体" w:hint="eastAsia"/>
            <w:color w:val="000000"/>
            <w:u w:val="none"/>
            <w:shd w:val="clear" w:color="auto" w:fill="FFFFFF"/>
          </w:rPr>
          <w:t>贯彻落实科学发展观</w:t>
        </w:r>
      </w:hyperlink>
      <w:r>
        <w:rPr>
          <w:rFonts w:ascii="宋体" w:hAnsi="宋体" w:cs="宋体" w:hint="eastAsia"/>
          <w:color w:val="000000"/>
          <w:shd w:val="clear" w:color="auto" w:fill="FFFFFF"/>
        </w:rPr>
        <w:t>，促进城乡、区域统筹协调发展的根本要求</w:t>
      </w:r>
      <w:r>
        <w:rPr>
          <w:rFonts w:ascii="宋体" w:hAnsi="宋体" w:cs="宋体"/>
          <w:color w:val="000000"/>
          <w:shd w:val="clear" w:color="auto" w:fill="FFFFFF"/>
        </w:rPr>
        <w:t>;</w:t>
      </w:r>
      <w:r>
        <w:rPr>
          <w:rFonts w:ascii="宋体" w:hAnsi="宋体" w:cs="宋体" w:hint="eastAsia"/>
          <w:color w:val="000000"/>
          <w:shd w:val="clear" w:color="auto" w:fill="FFFFFF"/>
        </w:rPr>
        <w:t>是构建</w:t>
      </w:r>
      <w:hyperlink r:id="rId6" w:tgtFrame="https://wenda.so.com/q/_blank" w:history="1">
        <w:r>
          <w:rPr>
            <w:rStyle w:val="a6"/>
            <w:rFonts w:ascii="宋体" w:hAnsi="宋体" w:cs="宋体" w:hint="eastAsia"/>
            <w:color w:val="000000"/>
            <w:u w:val="none"/>
            <w:shd w:val="clear" w:color="auto" w:fill="FFFFFF"/>
          </w:rPr>
          <w:t>和谐社会</w:t>
        </w:r>
      </w:hyperlink>
      <w:r>
        <w:rPr>
          <w:rFonts w:ascii="宋体" w:hAnsi="宋体" w:cs="宋体" w:hint="eastAsia"/>
          <w:color w:val="000000"/>
          <w:shd w:val="clear" w:color="auto" w:fill="FFFFFF"/>
        </w:rPr>
        <w:t>、促进解决“三农”问题、确保教育机会公正公平的一项重要举措</w:t>
      </w:r>
      <w:r>
        <w:rPr>
          <w:rFonts w:ascii="宋体" w:hAnsi="宋体" w:cs="宋体"/>
          <w:color w:val="000000"/>
          <w:shd w:val="clear" w:color="auto" w:fill="FFFFFF"/>
        </w:rPr>
        <w:t>;</w:t>
      </w:r>
      <w:r>
        <w:rPr>
          <w:rFonts w:ascii="宋体" w:hAnsi="宋体" w:cs="宋体" w:hint="eastAsia"/>
          <w:color w:val="000000"/>
          <w:shd w:val="clear" w:color="auto" w:fill="FFFFFF"/>
        </w:rPr>
        <w:t>是维护广大人民群众</w:t>
      </w:r>
      <w:hyperlink r:id="rId7" w:tgtFrame="https://wenda.so.com/q/_blank" w:history="1">
        <w:r>
          <w:rPr>
            <w:rStyle w:val="a6"/>
            <w:rFonts w:ascii="宋体" w:hAnsi="宋体" w:cs="宋体" w:hint="eastAsia"/>
            <w:color w:val="000000"/>
            <w:u w:val="none"/>
            <w:shd w:val="clear" w:color="auto" w:fill="FFFFFF"/>
          </w:rPr>
          <w:t>根本利益</w:t>
        </w:r>
      </w:hyperlink>
      <w:r>
        <w:rPr>
          <w:rFonts w:ascii="宋体" w:hAnsi="宋体" w:cs="宋体" w:hint="eastAsia"/>
          <w:color w:val="000000"/>
          <w:shd w:val="clear" w:color="auto" w:fill="FFFFFF"/>
        </w:rPr>
        <w:t>，功在当代、利在千秋的“民心工程”、“德政工程”。</w:t>
      </w:r>
    </w:p>
    <w:p w:rsidR="00C14A31" w:rsidRDefault="00DE3205">
      <w:pPr>
        <w:autoSpaceDE w:val="0"/>
        <w:autoSpaceDN w:val="0"/>
        <w:adjustRightInd w:val="0"/>
        <w:spacing w:line="360" w:lineRule="auto"/>
        <w:rPr>
          <w:rFonts w:ascii="宋体" w:cs="宋体"/>
          <w:color w:val="000000"/>
          <w:shd w:val="clear" w:color="auto" w:fill="FFFFFF"/>
        </w:rPr>
      </w:pPr>
      <w:r>
        <w:rPr>
          <w:rFonts w:ascii="宋体" w:hAnsi="宋体" w:cs="宋体" w:hint="eastAsia"/>
          <w:color w:val="000000"/>
          <w:shd w:val="clear" w:color="auto" w:fill="FFFFFF"/>
        </w:rPr>
        <w:t xml:space="preserve">　　“免</w:t>
      </w:r>
      <w:r>
        <w:rPr>
          <w:rFonts w:ascii="宋体" w:hAnsi="宋体" w:cs="宋体" w:hint="eastAsia"/>
          <w:color w:val="000000"/>
          <w:shd w:val="clear" w:color="auto" w:fill="FFFFFF"/>
        </w:rPr>
        <w:t>作业本</w:t>
      </w:r>
      <w:r>
        <w:rPr>
          <w:rFonts w:ascii="宋体" w:hAnsi="宋体" w:cs="宋体" w:hint="eastAsia"/>
          <w:color w:val="000000"/>
          <w:shd w:val="clear" w:color="auto" w:fill="FFFFFF"/>
        </w:rPr>
        <w:t>”的含义是指</w:t>
      </w:r>
      <w:r>
        <w:rPr>
          <w:rFonts w:ascii="宋体" w:hAnsi="宋体" w:cs="宋体" w:hint="eastAsia"/>
          <w:color w:val="000000"/>
          <w:shd w:val="clear" w:color="auto" w:fill="FFFFFF"/>
        </w:rPr>
        <w:t>：</w:t>
      </w:r>
      <w:r>
        <w:rPr>
          <w:rFonts w:ascii="宋体" w:hAnsi="宋体" w:cs="宋体" w:hint="eastAsia"/>
          <w:color w:val="000000"/>
          <w:shd w:val="clear" w:color="auto" w:fill="FFFFFF"/>
        </w:rPr>
        <w:t>对全校学生免费提供</w:t>
      </w:r>
      <w:r>
        <w:rPr>
          <w:rFonts w:ascii="宋体" w:hAnsi="宋体" w:cs="宋体" w:hint="eastAsia"/>
          <w:color w:val="000000"/>
          <w:shd w:val="clear" w:color="auto" w:fill="FFFFFF"/>
        </w:rPr>
        <w:t>作业本</w:t>
      </w:r>
      <w:r>
        <w:rPr>
          <w:rFonts w:ascii="宋体" w:hAnsi="宋体" w:cs="宋体" w:hint="eastAsia"/>
          <w:color w:val="000000"/>
          <w:shd w:val="clear" w:color="auto" w:fill="FFFFFF"/>
        </w:rPr>
        <w:t>。</w:t>
      </w:r>
    </w:p>
    <w:p w:rsidR="00C14A31" w:rsidRDefault="00DE3205">
      <w:pPr>
        <w:autoSpaceDE w:val="0"/>
        <w:autoSpaceDN w:val="0"/>
        <w:adjustRightInd w:val="0"/>
        <w:spacing w:line="360" w:lineRule="auto"/>
        <w:ind w:firstLineChars="200" w:firstLine="640"/>
        <w:rPr>
          <w:rFonts w:ascii="宋体" w:cs="宋体"/>
          <w:color w:val="000000"/>
          <w:kern w:val="0"/>
        </w:rPr>
      </w:pPr>
      <w:r>
        <w:rPr>
          <w:rFonts w:ascii="宋体" w:hAnsi="宋体" w:cs="宋体"/>
          <w:color w:val="000000"/>
          <w:kern w:val="0"/>
        </w:rPr>
        <w:t>4</w:t>
      </w:r>
      <w:r>
        <w:rPr>
          <w:rFonts w:ascii="宋体" w:hAnsi="宋体" w:cs="宋体" w:hint="eastAsia"/>
          <w:color w:val="000000"/>
          <w:kern w:val="0"/>
        </w:rPr>
        <w:t>．资金分配的原则及考虑因素。</w:t>
      </w:r>
    </w:p>
    <w:p w:rsidR="00C14A31" w:rsidRDefault="00DE3205">
      <w:pPr>
        <w:adjustRightInd w:val="0"/>
        <w:snapToGrid w:val="0"/>
        <w:spacing w:line="600" w:lineRule="exact"/>
        <w:ind w:firstLine="720"/>
        <w:rPr>
          <w:rFonts w:ascii="宋体" w:hAnsi="宋体" w:cs="宋体"/>
          <w:color w:val="000000"/>
        </w:rPr>
      </w:pPr>
      <w:r>
        <w:rPr>
          <w:rFonts w:ascii="宋体" w:hAnsi="宋体" w:cs="宋体" w:hint="eastAsia"/>
          <w:color w:val="000000"/>
        </w:rPr>
        <w:t>我校严格按照东区财政管理办法进行专项（项目）资金的申报，学校财务对专项资金的执行情况进行绩效评价监督。①“免</w:t>
      </w:r>
      <w:r>
        <w:rPr>
          <w:rFonts w:ascii="宋体" w:hAnsi="宋体" w:cs="宋体" w:hint="eastAsia"/>
          <w:color w:val="000000"/>
        </w:rPr>
        <w:t>作业本</w:t>
      </w:r>
      <w:r>
        <w:rPr>
          <w:rFonts w:ascii="宋体" w:hAnsi="宋体" w:cs="宋体" w:hint="eastAsia"/>
          <w:color w:val="000000"/>
        </w:rPr>
        <w:t>”经费（民生）项目：</w:t>
      </w:r>
      <w:r>
        <w:rPr>
          <w:rFonts w:ascii="宋体" w:hAnsi="宋体" w:cs="宋体"/>
          <w:color w:val="000000"/>
        </w:rPr>
        <w:t>20</w:t>
      </w:r>
      <w:r>
        <w:rPr>
          <w:rFonts w:ascii="宋体" w:hAnsi="宋体" w:cs="宋体" w:hint="eastAsia"/>
          <w:color w:val="000000"/>
        </w:rPr>
        <w:t>2</w:t>
      </w:r>
      <w:r w:rsidR="002B517B">
        <w:rPr>
          <w:rFonts w:ascii="宋体" w:hAnsi="宋体" w:cs="宋体"/>
          <w:color w:val="000000"/>
        </w:rPr>
        <w:t>3</w:t>
      </w:r>
      <w:r>
        <w:rPr>
          <w:rFonts w:ascii="宋体" w:hAnsi="宋体" w:cs="宋体" w:hint="eastAsia"/>
          <w:color w:val="000000"/>
        </w:rPr>
        <w:t>年我校春季学期学生</w:t>
      </w:r>
      <w:r w:rsidR="002B517B">
        <w:rPr>
          <w:rFonts w:ascii="宋体" w:hAnsi="宋体" w:cs="宋体"/>
          <w:color w:val="000000"/>
        </w:rPr>
        <w:t>945</w:t>
      </w:r>
      <w:r>
        <w:rPr>
          <w:rFonts w:ascii="宋体" w:hAnsi="宋体" w:cs="宋体" w:hint="eastAsia"/>
          <w:color w:val="000000"/>
        </w:rPr>
        <w:t>人、秋季学期学生</w:t>
      </w:r>
      <w:r w:rsidR="002B517B">
        <w:rPr>
          <w:rFonts w:ascii="宋体" w:hAnsi="宋体" w:cs="宋体"/>
          <w:color w:val="000000"/>
        </w:rPr>
        <w:t>831</w:t>
      </w:r>
      <w:r>
        <w:rPr>
          <w:rFonts w:ascii="宋体" w:hAnsi="宋体" w:cs="宋体" w:hint="eastAsia"/>
          <w:color w:val="000000"/>
        </w:rPr>
        <w:t>人。</w:t>
      </w:r>
    </w:p>
    <w:p w:rsidR="00C14A31" w:rsidRDefault="00DE3205">
      <w:pPr>
        <w:adjustRightInd w:val="0"/>
        <w:snapToGrid w:val="0"/>
        <w:spacing w:line="600" w:lineRule="exact"/>
        <w:ind w:firstLine="720"/>
        <w:rPr>
          <w:rFonts w:eastAsia="楷体_GB2312"/>
          <w:b/>
          <w:lang w:val="zh-CN"/>
        </w:rPr>
      </w:pPr>
      <w:r>
        <w:rPr>
          <w:rFonts w:eastAsia="楷体_GB2312"/>
          <w:b/>
          <w:lang w:val="zh-CN"/>
        </w:rPr>
        <w:t>（二）项目绩效目标。</w:t>
      </w:r>
    </w:p>
    <w:p w:rsidR="00C14A31" w:rsidRDefault="00DE3205">
      <w:pPr>
        <w:autoSpaceDE w:val="0"/>
        <w:autoSpaceDN w:val="0"/>
        <w:adjustRightInd w:val="0"/>
        <w:spacing w:line="360" w:lineRule="auto"/>
        <w:ind w:firstLineChars="200" w:firstLine="640"/>
        <w:rPr>
          <w:rFonts w:ascii="宋体" w:cs="宋体"/>
          <w:color w:val="000000"/>
          <w:kern w:val="0"/>
        </w:rPr>
      </w:pPr>
      <w:r>
        <w:rPr>
          <w:rFonts w:ascii="宋体" w:hAnsi="宋体" w:cs="宋体"/>
          <w:color w:val="000000"/>
          <w:kern w:val="0"/>
        </w:rPr>
        <w:t>1</w:t>
      </w:r>
      <w:r>
        <w:rPr>
          <w:rFonts w:ascii="宋体" w:hAnsi="宋体" w:cs="宋体" w:hint="eastAsia"/>
          <w:color w:val="000000"/>
          <w:kern w:val="0"/>
        </w:rPr>
        <w:t>．项目主要内容。</w:t>
      </w:r>
    </w:p>
    <w:p w:rsidR="00C14A31" w:rsidRDefault="00DE3205">
      <w:pPr>
        <w:autoSpaceDE w:val="0"/>
        <w:autoSpaceDN w:val="0"/>
        <w:adjustRightInd w:val="0"/>
        <w:spacing w:line="360" w:lineRule="auto"/>
        <w:ind w:firstLineChars="200" w:firstLine="640"/>
        <w:rPr>
          <w:rFonts w:ascii="宋体" w:cs="宋体"/>
          <w:color w:val="000000"/>
        </w:rPr>
      </w:pPr>
      <w:r>
        <w:rPr>
          <w:rFonts w:ascii="宋体" w:hAnsi="宋体" w:cs="宋体"/>
          <w:color w:val="000000"/>
          <w:kern w:val="0"/>
        </w:rPr>
        <w:t>20</w:t>
      </w:r>
      <w:r>
        <w:rPr>
          <w:rFonts w:ascii="宋体" w:hAnsi="宋体" w:cs="宋体" w:hint="eastAsia"/>
          <w:color w:val="000000"/>
          <w:kern w:val="0"/>
        </w:rPr>
        <w:t>2</w:t>
      </w:r>
      <w:r w:rsidR="002B517B">
        <w:rPr>
          <w:rFonts w:ascii="宋体" w:hAnsi="宋体" w:cs="宋体"/>
          <w:color w:val="000000"/>
          <w:kern w:val="0"/>
        </w:rPr>
        <w:t>3</w:t>
      </w:r>
      <w:r>
        <w:rPr>
          <w:rFonts w:ascii="宋体" w:hAnsi="宋体" w:cs="宋体" w:hint="eastAsia"/>
          <w:color w:val="000000"/>
          <w:kern w:val="0"/>
        </w:rPr>
        <w:t>年度春</w:t>
      </w:r>
      <w:r>
        <w:rPr>
          <w:rFonts w:ascii="宋体" w:hAnsi="宋体" w:cs="宋体" w:hint="eastAsia"/>
          <w:color w:val="000000"/>
          <w:kern w:val="0"/>
        </w:rPr>
        <w:t>季学生</w:t>
      </w:r>
      <w:r>
        <w:rPr>
          <w:rFonts w:ascii="宋体" w:hAnsi="宋体" w:cs="宋体" w:hint="eastAsia"/>
          <w:color w:val="000000"/>
        </w:rPr>
        <w:t>“免</w:t>
      </w:r>
      <w:r>
        <w:rPr>
          <w:rFonts w:ascii="宋体" w:hAnsi="宋体" w:cs="宋体" w:hint="eastAsia"/>
          <w:color w:val="000000"/>
        </w:rPr>
        <w:t>作业本</w:t>
      </w:r>
      <w:r>
        <w:rPr>
          <w:rFonts w:ascii="宋体" w:hAnsi="宋体" w:cs="宋体" w:hint="eastAsia"/>
          <w:color w:val="000000"/>
        </w:rPr>
        <w:t>”经费</w:t>
      </w:r>
      <w:r w:rsidR="0033049A">
        <w:rPr>
          <w:rFonts w:ascii="宋体" w:hAnsi="宋体" w:cs="宋体" w:hint="eastAsia"/>
          <w:color w:val="000000"/>
        </w:rPr>
        <w:t>,2023</w:t>
      </w:r>
      <w:r w:rsidR="0033049A">
        <w:rPr>
          <w:rFonts w:ascii="宋体" w:hAnsi="宋体" w:cs="宋体" w:hint="eastAsia"/>
          <w:color w:val="000000"/>
        </w:rPr>
        <w:t>年</w:t>
      </w:r>
      <w:r w:rsidR="0033049A">
        <w:rPr>
          <w:rFonts w:ascii="宋体" w:hAnsi="宋体" w:cs="宋体"/>
          <w:color w:val="000000"/>
        </w:rPr>
        <w:t>秋季学生</w:t>
      </w:r>
      <w:r w:rsidR="0033049A">
        <w:rPr>
          <w:rFonts w:ascii="宋体" w:hAnsi="宋体" w:cs="宋体" w:hint="eastAsia"/>
          <w:color w:val="000000"/>
        </w:rPr>
        <w:t>“免作业本”经费</w:t>
      </w:r>
      <w:r w:rsidR="0033049A">
        <w:rPr>
          <w:rFonts w:ascii="宋体" w:hAnsi="宋体" w:cs="宋体" w:hint="eastAsia"/>
          <w:color w:val="000000"/>
        </w:rPr>
        <w:t>不</w:t>
      </w:r>
      <w:r w:rsidR="0033049A">
        <w:rPr>
          <w:rFonts w:ascii="宋体" w:hAnsi="宋体" w:cs="宋体"/>
          <w:color w:val="000000"/>
        </w:rPr>
        <w:t>再由学校</w:t>
      </w:r>
      <w:r w:rsidR="0033049A">
        <w:rPr>
          <w:rFonts w:ascii="宋体" w:hAnsi="宋体" w:cs="宋体" w:hint="eastAsia"/>
          <w:color w:val="000000"/>
        </w:rPr>
        <w:t>支付</w:t>
      </w:r>
      <w:r>
        <w:rPr>
          <w:rFonts w:ascii="宋体" w:hAnsi="宋体" w:cs="宋体" w:hint="eastAsia"/>
          <w:color w:val="000000"/>
        </w:rPr>
        <w:t>。</w:t>
      </w:r>
    </w:p>
    <w:p w:rsidR="00C14A31" w:rsidRDefault="00DE3205">
      <w:pPr>
        <w:numPr>
          <w:ilvl w:val="0"/>
          <w:numId w:val="2"/>
        </w:numPr>
        <w:autoSpaceDE w:val="0"/>
        <w:autoSpaceDN w:val="0"/>
        <w:adjustRightInd w:val="0"/>
        <w:spacing w:line="360" w:lineRule="auto"/>
        <w:ind w:firstLineChars="200" w:firstLine="640"/>
        <w:rPr>
          <w:rFonts w:ascii="宋体" w:cs="宋体"/>
          <w:color w:val="000000"/>
          <w:kern w:val="0"/>
        </w:rPr>
      </w:pPr>
      <w:r>
        <w:rPr>
          <w:rFonts w:ascii="宋体" w:hAnsi="宋体" w:cs="宋体" w:hint="eastAsia"/>
          <w:color w:val="000000"/>
          <w:kern w:val="0"/>
        </w:rPr>
        <w:t>项目应实现的具体绩效目标，包括目标的量化、细化情况以及项目实施进度计划等。</w:t>
      </w:r>
    </w:p>
    <w:p w:rsidR="00C14A31" w:rsidRDefault="00DE3205">
      <w:pPr>
        <w:autoSpaceDE w:val="0"/>
        <w:autoSpaceDN w:val="0"/>
        <w:adjustRightInd w:val="0"/>
        <w:spacing w:line="360" w:lineRule="auto"/>
        <w:rPr>
          <w:rStyle w:val="font51"/>
          <w:rFonts w:ascii="仿宋" w:eastAsia="仿宋" w:hAnsi="仿宋" w:cs="仿宋"/>
          <w:color w:val="000000"/>
          <w:sz w:val="32"/>
          <w:szCs w:val="32"/>
        </w:rPr>
      </w:pPr>
      <w:r>
        <w:rPr>
          <w:rFonts w:ascii="宋体" w:hAnsi="宋体" w:cs="宋体" w:hint="eastAsia"/>
          <w:color w:val="000000"/>
          <w:kern w:val="0"/>
        </w:rPr>
        <w:t xml:space="preserve">　</w:t>
      </w:r>
      <w:r>
        <w:rPr>
          <w:rFonts w:ascii="宋体" w:hAnsi="宋体" w:cs="宋体"/>
          <w:color w:val="000000"/>
          <w:kern w:val="0"/>
        </w:rPr>
        <w:t xml:space="preserve">  </w:t>
      </w:r>
      <w:r>
        <w:rPr>
          <w:rFonts w:ascii="仿宋" w:eastAsia="仿宋" w:hAnsi="仿宋" w:cs="仿宋" w:hint="eastAsia"/>
          <w:color w:val="000000"/>
          <w:kern w:val="0"/>
        </w:rPr>
        <w:t>全面实行义务教育“免</w:t>
      </w:r>
      <w:r>
        <w:rPr>
          <w:rFonts w:ascii="仿宋" w:eastAsia="仿宋" w:hAnsi="仿宋" w:cs="仿宋" w:hint="eastAsia"/>
          <w:color w:val="000000"/>
          <w:kern w:val="0"/>
        </w:rPr>
        <w:t>作业本</w:t>
      </w:r>
      <w:r>
        <w:rPr>
          <w:rFonts w:ascii="仿宋" w:eastAsia="仿宋" w:hAnsi="仿宋" w:cs="仿宋" w:hint="eastAsia"/>
          <w:color w:val="000000"/>
          <w:kern w:val="0"/>
        </w:rPr>
        <w:t>”政策，积极推进九年义务教育的公平、均衡发展，努力实现九年义务教育高标准、高质量办学的目标，做好义务教育“免</w:t>
      </w:r>
      <w:r>
        <w:rPr>
          <w:rFonts w:ascii="仿宋" w:eastAsia="仿宋" w:hAnsi="仿宋" w:cs="仿宋" w:hint="eastAsia"/>
          <w:color w:val="000000"/>
          <w:kern w:val="0"/>
        </w:rPr>
        <w:t>作业本</w:t>
      </w:r>
      <w:r>
        <w:rPr>
          <w:rFonts w:ascii="仿宋" w:eastAsia="仿宋" w:hAnsi="仿宋" w:cs="仿宋" w:hint="eastAsia"/>
          <w:color w:val="000000"/>
          <w:kern w:val="0"/>
        </w:rPr>
        <w:t>”工作，加强资金使用的监督和管理，确保执行公开、公平、公正。保障适龄儿童接受良好教育，构建和谐社会。学校</w:t>
      </w:r>
      <w:r>
        <w:rPr>
          <w:rStyle w:val="font51"/>
          <w:rFonts w:ascii="仿宋" w:eastAsia="仿宋" w:hAnsi="仿宋" w:cs="仿宋" w:hint="eastAsia"/>
          <w:color w:val="000000"/>
          <w:sz w:val="32"/>
          <w:szCs w:val="32"/>
        </w:rPr>
        <w:t>截止</w:t>
      </w:r>
      <w:r>
        <w:rPr>
          <w:rStyle w:val="font51"/>
          <w:rFonts w:ascii="仿宋" w:eastAsia="仿宋" w:hAnsi="仿宋" w:cs="仿宋" w:hint="eastAsia"/>
          <w:color w:val="000000"/>
          <w:sz w:val="32"/>
          <w:szCs w:val="32"/>
        </w:rPr>
        <w:t>20</w:t>
      </w:r>
      <w:r>
        <w:rPr>
          <w:rStyle w:val="font51"/>
          <w:rFonts w:ascii="仿宋" w:eastAsia="仿宋" w:hAnsi="仿宋" w:cs="仿宋" w:hint="eastAsia"/>
          <w:color w:val="000000"/>
          <w:sz w:val="32"/>
          <w:szCs w:val="32"/>
        </w:rPr>
        <w:t>2</w:t>
      </w:r>
      <w:r w:rsidR="002B517B">
        <w:rPr>
          <w:rStyle w:val="font51"/>
          <w:rFonts w:ascii="仿宋" w:eastAsia="仿宋" w:hAnsi="仿宋" w:cs="仿宋"/>
          <w:color w:val="000000"/>
          <w:sz w:val="32"/>
          <w:szCs w:val="32"/>
        </w:rPr>
        <w:t>3</w:t>
      </w:r>
      <w:r>
        <w:rPr>
          <w:rStyle w:val="font51"/>
          <w:rFonts w:ascii="仿宋" w:eastAsia="仿宋" w:hAnsi="仿宋" w:cs="仿宋" w:hint="eastAsia"/>
          <w:color w:val="000000"/>
          <w:sz w:val="32"/>
          <w:szCs w:val="32"/>
        </w:rPr>
        <w:t>年</w:t>
      </w:r>
      <w:r w:rsidR="0033049A">
        <w:rPr>
          <w:rStyle w:val="font51"/>
          <w:rFonts w:ascii="仿宋" w:eastAsia="仿宋" w:hAnsi="仿宋" w:cs="仿宋"/>
          <w:color w:val="000000"/>
          <w:sz w:val="32"/>
          <w:szCs w:val="32"/>
        </w:rPr>
        <w:t>7</w:t>
      </w:r>
      <w:r>
        <w:rPr>
          <w:rStyle w:val="font51"/>
          <w:rFonts w:ascii="仿宋" w:eastAsia="仿宋" w:hAnsi="仿宋" w:cs="仿宋" w:hint="eastAsia"/>
          <w:color w:val="000000"/>
          <w:sz w:val="32"/>
          <w:szCs w:val="32"/>
        </w:rPr>
        <w:lastRenderedPageBreak/>
        <w:t>月</w:t>
      </w:r>
      <w:r>
        <w:rPr>
          <w:rStyle w:val="font51"/>
          <w:rFonts w:ascii="仿宋" w:eastAsia="仿宋" w:hAnsi="仿宋" w:cs="仿宋" w:hint="eastAsia"/>
          <w:color w:val="000000"/>
          <w:sz w:val="32"/>
          <w:szCs w:val="32"/>
        </w:rPr>
        <w:t>31</w:t>
      </w:r>
      <w:r>
        <w:rPr>
          <w:rStyle w:val="font51"/>
          <w:rFonts w:ascii="仿宋" w:eastAsia="仿宋" w:hAnsi="仿宋" w:cs="仿宋" w:hint="eastAsia"/>
          <w:color w:val="000000"/>
          <w:sz w:val="32"/>
          <w:szCs w:val="32"/>
        </w:rPr>
        <w:t>日已使用</w:t>
      </w:r>
      <w:r>
        <w:rPr>
          <w:rFonts w:ascii="仿宋" w:eastAsia="仿宋" w:hAnsi="仿宋" w:cs="仿宋" w:hint="eastAsia"/>
          <w:color w:val="000000"/>
        </w:rPr>
        <w:t>“免</w:t>
      </w:r>
      <w:r>
        <w:rPr>
          <w:rFonts w:ascii="仿宋" w:eastAsia="仿宋" w:hAnsi="仿宋" w:cs="仿宋" w:hint="eastAsia"/>
          <w:color w:val="000000"/>
        </w:rPr>
        <w:t>作业本</w:t>
      </w:r>
      <w:r>
        <w:rPr>
          <w:rFonts w:ascii="仿宋" w:eastAsia="仿宋" w:hAnsi="仿宋" w:cs="仿宋" w:hint="eastAsia"/>
          <w:color w:val="000000"/>
        </w:rPr>
        <w:t>”经费</w:t>
      </w:r>
      <w:r w:rsidR="0033049A">
        <w:rPr>
          <w:rStyle w:val="font51"/>
          <w:rFonts w:ascii="仿宋" w:eastAsia="仿宋" w:hAnsi="仿宋" w:cs="仿宋"/>
          <w:color w:val="000000"/>
          <w:sz w:val="32"/>
          <w:szCs w:val="32"/>
        </w:rPr>
        <w:t>1</w:t>
      </w:r>
      <w:r>
        <w:rPr>
          <w:rStyle w:val="font51"/>
          <w:rFonts w:ascii="仿宋" w:eastAsia="仿宋" w:hAnsi="仿宋" w:cs="仿宋" w:hint="eastAsia"/>
          <w:color w:val="000000"/>
          <w:sz w:val="32"/>
          <w:szCs w:val="32"/>
        </w:rPr>
        <w:t>.</w:t>
      </w:r>
      <w:r w:rsidR="0033049A">
        <w:rPr>
          <w:rStyle w:val="font51"/>
          <w:rFonts w:ascii="仿宋" w:eastAsia="仿宋" w:hAnsi="仿宋" w:cs="仿宋"/>
          <w:color w:val="000000"/>
          <w:sz w:val="32"/>
          <w:szCs w:val="32"/>
        </w:rPr>
        <w:t>413</w:t>
      </w:r>
      <w:r>
        <w:rPr>
          <w:rStyle w:val="font51"/>
          <w:rFonts w:ascii="仿宋" w:eastAsia="仿宋" w:hAnsi="仿宋" w:cs="仿宋" w:hint="eastAsia"/>
          <w:color w:val="000000"/>
          <w:sz w:val="32"/>
          <w:szCs w:val="32"/>
        </w:rPr>
        <w:t>万元。</w:t>
      </w:r>
    </w:p>
    <w:p w:rsidR="00C14A31" w:rsidRDefault="00DE3205">
      <w:pPr>
        <w:autoSpaceDE w:val="0"/>
        <w:autoSpaceDN w:val="0"/>
        <w:adjustRightInd w:val="0"/>
        <w:spacing w:line="360" w:lineRule="auto"/>
        <w:ind w:firstLineChars="200" w:firstLine="640"/>
        <w:rPr>
          <w:rFonts w:ascii="仿宋" w:eastAsia="仿宋" w:hAnsi="仿宋" w:cs="仿宋"/>
          <w:color w:val="000000"/>
          <w:kern w:val="0"/>
        </w:rPr>
      </w:pPr>
      <w:r>
        <w:rPr>
          <w:rFonts w:ascii="仿宋" w:eastAsia="仿宋" w:hAnsi="仿宋" w:cs="仿宋" w:hint="eastAsia"/>
          <w:color w:val="000000"/>
          <w:kern w:val="0"/>
        </w:rPr>
        <w:t>3</w:t>
      </w:r>
      <w:r>
        <w:rPr>
          <w:rFonts w:ascii="仿宋" w:eastAsia="仿宋" w:hAnsi="仿宋" w:cs="仿宋" w:hint="eastAsia"/>
          <w:color w:val="000000"/>
          <w:kern w:val="0"/>
        </w:rPr>
        <w:t>．分析评价申报内容是否与实际相符，申报目标是否合理可行。</w:t>
      </w:r>
    </w:p>
    <w:p w:rsidR="00C14A31" w:rsidRDefault="00DE3205">
      <w:pPr>
        <w:adjustRightInd w:val="0"/>
        <w:snapToGrid w:val="0"/>
        <w:spacing w:line="600" w:lineRule="exact"/>
        <w:ind w:firstLine="720"/>
        <w:rPr>
          <w:lang w:val="zh-CN"/>
        </w:rPr>
      </w:pPr>
      <w:r>
        <w:rPr>
          <w:rFonts w:ascii="仿宋" w:eastAsia="仿宋" w:hAnsi="仿宋" w:cs="仿宋" w:hint="eastAsia"/>
          <w:color w:val="000000"/>
          <w:kern w:val="0"/>
        </w:rPr>
        <w:t>学校</w:t>
      </w:r>
      <w:r>
        <w:rPr>
          <w:rStyle w:val="font51"/>
          <w:rFonts w:ascii="仿宋" w:eastAsia="仿宋" w:hAnsi="仿宋" w:cs="仿宋" w:hint="eastAsia"/>
          <w:color w:val="000000"/>
          <w:sz w:val="32"/>
          <w:szCs w:val="32"/>
        </w:rPr>
        <w:t>截止</w:t>
      </w:r>
      <w:r>
        <w:rPr>
          <w:rStyle w:val="font51"/>
          <w:rFonts w:ascii="仿宋" w:eastAsia="仿宋" w:hAnsi="仿宋" w:cs="仿宋" w:hint="eastAsia"/>
          <w:color w:val="000000"/>
          <w:sz w:val="32"/>
          <w:szCs w:val="32"/>
        </w:rPr>
        <w:t>20</w:t>
      </w:r>
      <w:r>
        <w:rPr>
          <w:rStyle w:val="font51"/>
          <w:rFonts w:ascii="仿宋" w:eastAsia="仿宋" w:hAnsi="仿宋" w:cs="仿宋" w:hint="eastAsia"/>
          <w:color w:val="000000"/>
          <w:sz w:val="32"/>
          <w:szCs w:val="32"/>
        </w:rPr>
        <w:t>2</w:t>
      </w:r>
      <w:r w:rsidR="0033049A">
        <w:rPr>
          <w:rStyle w:val="font51"/>
          <w:rFonts w:ascii="仿宋" w:eastAsia="仿宋" w:hAnsi="仿宋" w:cs="仿宋"/>
          <w:color w:val="000000"/>
          <w:sz w:val="32"/>
          <w:szCs w:val="32"/>
        </w:rPr>
        <w:t>3</w:t>
      </w:r>
      <w:r>
        <w:rPr>
          <w:rStyle w:val="font51"/>
          <w:rFonts w:ascii="仿宋" w:eastAsia="仿宋" w:hAnsi="仿宋" w:cs="仿宋" w:hint="eastAsia"/>
          <w:color w:val="000000"/>
          <w:sz w:val="32"/>
          <w:szCs w:val="32"/>
        </w:rPr>
        <w:t>年</w:t>
      </w:r>
      <w:r w:rsidR="0033049A">
        <w:rPr>
          <w:rStyle w:val="font51"/>
          <w:rFonts w:ascii="仿宋" w:eastAsia="仿宋" w:hAnsi="仿宋" w:cs="仿宋"/>
          <w:color w:val="000000"/>
          <w:sz w:val="32"/>
          <w:szCs w:val="32"/>
        </w:rPr>
        <w:t>7</w:t>
      </w:r>
      <w:r>
        <w:rPr>
          <w:rStyle w:val="font51"/>
          <w:rFonts w:ascii="仿宋" w:eastAsia="仿宋" w:hAnsi="仿宋" w:cs="仿宋" w:hint="eastAsia"/>
          <w:color w:val="000000"/>
          <w:sz w:val="32"/>
          <w:szCs w:val="32"/>
        </w:rPr>
        <w:t>月</w:t>
      </w:r>
      <w:r>
        <w:rPr>
          <w:rStyle w:val="font51"/>
          <w:rFonts w:ascii="仿宋" w:eastAsia="仿宋" w:hAnsi="仿宋" w:cs="仿宋" w:hint="eastAsia"/>
          <w:color w:val="000000"/>
          <w:sz w:val="32"/>
          <w:szCs w:val="32"/>
        </w:rPr>
        <w:t>31</w:t>
      </w:r>
      <w:r>
        <w:rPr>
          <w:rStyle w:val="font51"/>
          <w:rFonts w:ascii="仿宋" w:eastAsia="仿宋" w:hAnsi="仿宋" w:cs="仿宋" w:hint="eastAsia"/>
          <w:color w:val="000000"/>
          <w:sz w:val="32"/>
          <w:szCs w:val="32"/>
        </w:rPr>
        <w:t>日已使用</w:t>
      </w:r>
      <w:r>
        <w:rPr>
          <w:rFonts w:ascii="仿宋" w:eastAsia="仿宋" w:hAnsi="仿宋" w:cs="仿宋" w:hint="eastAsia"/>
          <w:color w:val="000000"/>
        </w:rPr>
        <w:t>“免</w:t>
      </w:r>
      <w:r>
        <w:rPr>
          <w:rFonts w:ascii="仿宋" w:eastAsia="仿宋" w:hAnsi="仿宋" w:cs="仿宋" w:hint="eastAsia"/>
          <w:color w:val="000000"/>
        </w:rPr>
        <w:t>作业本</w:t>
      </w:r>
      <w:r>
        <w:rPr>
          <w:rFonts w:ascii="仿宋" w:eastAsia="仿宋" w:hAnsi="仿宋" w:cs="仿宋" w:hint="eastAsia"/>
          <w:color w:val="000000"/>
        </w:rPr>
        <w:t>”经费</w:t>
      </w:r>
      <w:r w:rsidR="0033049A">
        <w:rPr>
          <w:rStyle w:val="font51"/>
          <w:rFonts w:ascii="仿宋" w:eastAsia="仿宋" w:hAnsi="仿宋" w:cs="仿宋"/>
          <w:color w:val="000000"/>
          <w:sz w:val="32"/>
          <w:szCs w:val="32"/>
        </w:rPr>
        <w:t>1</w:t>
      </w:r>
      <w:r>
        <w:rPr>
          <w:rStyle w:val="font51"/>
          <w:rFonts w:ascii="仿宋" w:eastAsia="仿宋" w:hAnsi="仿宋" w:cs="仿宋" w:hint="eastAsia"/>
          <w:color w:val="000000"/>
          <w:sz w:val="32"/>
          <w:szCs w:val="32"/>
        </w:rPr>
        <w:t>.</w:t>
      </w:r>
      <w:r w:rsidR="0033049A">
        <w:rPr>
          <w:rStyle w:val="font51"/>
          <w:rFonts w:ascii="仿宋" w:eastAsia="仿宋" w:hAnsi="仿宋" w:cs="仿宋"/>
          <w:color w:val="000000"/>
          <w:sz w:val="32"/>
          <w:szCs w:val="32"/>
        </w:rPr>
        <w:t>413</w:t>
      </w:r>
      <w:r>
        <w:rPr>
          <w:rStyle w:val="font51"/>
          <w:rFonts w:ascii="仿宋" w:eastAsia="仿宋" w:hAnsi="仿宋" w:cs="仿宋" w:hint="eastAsia"/>
          <w:color w:val="000000"/>
          <w:sz w:val="32"/>
          <w:szCs w:val="32"/>
        </w:rPr>
        <w:t>万元，</w:t>
      </w:r>
      <w:r w:rsidR="0033049A">
        <w:rPr>
          <w:rStyle w:val="font51"/>
          <w:rFonts w:ascii="仿宋" w:eastAsia="仿宋" w:hAnsi="仿宋" w:cs="仿宋" w:hint="eastAsia"/>
          <w:color w:val="000000"/>
          <w:sz w:val="32"/>
          <w:szCs w:val="32"/>
        </w:rPr>
        <w:t>2</w:t>
      </w:r>
      <w:r w:rsidR="0033049A">
        <w:rPr>
          <w:rStyle w:val="font51"/>
          <w:rFonts w:ascii="仿宋" w:eastAsia="仿宋" w:hAnsi="仿宋" w:cs="仿宋"/>
          <w:color w:val="000000"/>
          <w:sz w:val="32"/>
          <w:szCs w:val="32"/>
        </w:rPr>
        <w:t>023</w:t>
      </w:r>
      <w:r w:rsidR="0033049A">
        <w:rPr>
          <w:rStyle w:val="font51"/>
          <w:rFonts w:ascii="仿宋" w:eastAsia="仿宋" w:hAnsi="仿宋" w:cs="仿宋" w:hint="eastAsia"/>
          <w:color w:val="000000"/>
          <w:sz w:val="32"/>
          <w:szCs w:val="32"/>
        </w:rPr>
        <w:t>年</w:t>
      </w:r>
      <w:r w:rsidR="0033049A">
        <w:rPr>
          <w:rStyle w:val="font51"/>
          <w:rFonts w:ascii="仿宋" w:eastAsia="仿宋" w:hAnsi="仿宋" w:cs="仿宋"/>
          <w:color w:val="000000"/>
          <w:sz w:val="32"/>
          <w:szCs w:val="32"/>
        </w:rPr>
        <w:t>秋季开始学生</w:t>
      </w:r>
      <w:r w:rsidR="0033049A">
        <w:rPr>
          <w:rFonts w:ascii="宋体" w:hAnsi="宋体" w:cs="宋体" w:hint="eastAsia"/>
          <w:color w:val="000000"/>
        </w:rPr>
        <w:t>“免作业本”经费</w:t>
      </w:r>
      <w:r w:rsidR="0033049A">
        <w:rPr>
          <w:rFonts w:ascii="宋体" w:hAnsi="宋体" w:cs="宋体" w:hint="eastAsia"/>
          <w:color w:val="000000"/>
        </w:rPr>
        <w:t>不</w:t>
      </w:r>
      <w:r w:rsidR="0033049A">
        <w:rPr>
          <w:rFonts w:ascii="宋体" w:hAnsi="宋体" w:cs="宋体"/>
          <w:color w:val="000000"/>
        </w:rPr>
        <w:t>再由学校支付</w:t>
      </w:r>
      <w:r>
        <w:rPr>
          <w:rStyle w:val="font51"/>
          <w:rFonts w:ascii="仿宋" w:eastAsia="仿宋" w:hAnsi="仿宋" w:cs="仿宋" w:hint="eastAsia"/>
          <w:color w:val="000000"/>
          <w:sz w:val="32"/>
          <w:szCs w:val="32"/>
        </w:rPr>
        <w:t>，</w:t>
      </w:r>
      <w:r w:rsidR="0033049A">
        <w:rPr>
          <w:rStyle w:val="font51"/>
          <w:rFonts w:ascii="仿宋" w:eastAsia="仿宋" w:hAnsi="仿宋" w:cs="仿宋" w:hint="eastAsia"/>
          <w:color w:val="000000"/>
          <w:sz w:val="32"/>
          <w:szCs w:val="32"/>
        </w:rPr>
        <w:t>学校</w:t>
      </w:r>
      <w:r>
        <w:rPr>
          <w:rStyle w:val="font51"/>
          <w:rFonts w:ascii="仿宋" w:eastAsia="仿宋" w:hAnsi="仿宋" w:cs="仿宋" w:hint="eastAsia"/>
          <w:color w:val="000000"/>
          <w:sz w:val="32"/>
          <w:szCs w:val="32"/>
        </w:rPr>
        <w:t>做到了专款专用。</w:t>
      </w:r>
      <w:r>
        <w:rPr>
          <w:rFonts w:ascii="仿宋" w:eastAsia="仿宋" w:hAnsi="仿宋" w:cs="仿宋" w:hint="eastAsia"/>
          <w:color w:val="000000"/>
        </w:rPr>
        <w:t>保障了每一位适龄儿童享受义务教育，促进教育公平；同时感受到国家政府对青少年儿童的关爱。</w:t>
      </w:r>
    </w:p>
    <w:p w:rsidR="00C14A31" w:rsidRDefault="00DE3205">
      <w:pPr>
        <w:adjustRightInd w:val="0"/>
        <w:snapToGrid w:val="0"/>
        <w:spacing w:line="600" w:lineRule="exact"/>
        <w:ind w:firstLine="720"/>
        <w:rPr>
          <w:rFonts w:eastAsia="楷体_GB2312"/>
          <w:b/>
          <w:lang w:val="zh-CN"/>
        </w:rPr>
      </w:pPr>
      <w:r>
        <w:rPr>
          <w:rFonts w:eastAsia="楷体_GB2312"/>
          <w:b/>
          <w:lang w:val="zh-CN"/>
        </w:rPr>
        <w:t>（三）项目自评步骤及方法。</w:t>
      </w:r>
    </w:p>
    <w:p w:rsidR="00C14A31" w:rsidRDefault="00DE3205">
      <w:pPr>
        <w:ind w:firstLineChars="200" w:firstLine="640"/>
        <w:rPr>
          <w:rFonts w:ascii="仿宋" w:eastAsia="仿宋" w:hAnsi="仿宋" w:cs="仿宋"/>
          <w:color w:val="000000"/>
        </w:rPr>
      </w:pPr>
      <w:r>
        <w:rPr>
          <w:rFonts w:hint="eastAsia"/>
          <w:kern w:val="0"/>
        </w:rPr>
        <w:t>首先由相关部门经办人员、财务人员共同草拟自评报告，分别报分管领导、主要领导审阅后再报送。我校自评分数为</w:t>
      </w:r>
      <w:r>
        <w:rPr>
          <w:rFonts w:hint="eastAsia"/>
          <w:kern w:val="0"/>
        </w:rPr>
        <w:t>9</w:t>
      </w:r>
      <w:r>
        <w:rPr>
          <w:rFonts w:hint="eastAsia"/>
          <w:kern w:val="0"/>
        </w:rPr>
        <w:t>0</w:t>
      </w:r>
      <w:r>
        <w:rPr>
          <w:rFonts w:hint="eastAsia"/>
          <w:kern w:val="0"/>
        </w:rPr>
        <w:t>分。</w:t>
      </w:r>
    </w:p>
    <w:p w:rsidR="00C14A31" w:rsidRDefault="00DE3205">
      <w:pPr>
        <w:adjustRightInd w:val="0"/>
        <w:snapToGrid w:val="0"/>
        <w:spacing w:line="600" w:lineRule="exact"/>
        <w:ind w:firstLine="720"/>
        <w:rPr>
          <w:rFonts w:eastAsia="黑体"/>
        </w:rPr>
      </w:pPr>
      <w:r>
        <w:rPr>
          <w:rFonts w:eastAsia="黑体"/>
        </w:rPr>
        <w:t>二、项目资金申报及使用情况</w:t>
      </w:r>
    </w:p>
    <w:p w:rsidR="00C14A31" w:rsidRDefault="00DE3205">
      <w:pPr>
        <w:adjustRightInd w:val="0"/>
        <w:snapToGrid w:val="0"/>
        <w:spacing w:line="600" w:lineRule="exact"/>
        <w:ind w:firstLine="720"/>
        <w:rPr>
          <w:rFonts w:eastAsia="楷体_GB2312"/>
          <w:b/>
          <w:lang w:val="zh-CN"/>
        </w:rPr>
      </w:pPr>
      <w:r>
        <w:rPr>
          <w:rFonts w:eastAsia="楷体_GB2312"/>
          <w:b/>
          <w:lang w:val="zh-CN"/>
        </w:rPr>
        <w:t>（一）项目资金申报及批复情况。</w:t>
      </w:r>
    </w:p>
    <w:p w:rsidR="00C14A31" w:rsidRDefault="00DE3205">
      <w:pPr>
        <w:adjustRightInd w:val="0"/>
        <w:snapToGrid w:val="0"/>
        <w:spacing w:line="600" w:lineRule="exact"/>
        <w:ind w:firstLine="720"/>
        <w:rPr>
          <w:lang w:val="zh-CN"/>
        </w:rPr>
      </w:pPr>
      <w:r>
        <w:rPr>
          <w:rFonts w:ascii="仿宋" w:eastAsia="仿宋" w:hAnsi="仿宋" w:cs="仿宋" w:hint="eastAsia"/>
          <w:color w:val="000000"/>
          <w:shd w:val="clear" w:color="auto" w:fill="FFFFFF"/>
        </w:rPr>
        <w:t>我校的</w:t>
      </w:r>
      <w:proofErr w:type="gramStart"/>
      <w:r>
        <w:rPr>
          <w:rFonts w:ascii="仿宋" w:eastAsia="仿宋" w:hAnsi="仿宋" w:cs="仿宋" w:hint="eastAsia"/>
          <w:color w:val="000000"/>
          <w:shd w:val="clear" w:color="auto" w:fill="FFFFFF"/>
        </w:rPr>
        <w:t>”</w:t>
      </w:r>
      <w:proofErr w:type="gramEnd"/>
      <w:r>
        <w:rPr>
          <w:rFonts w:ascii="仿宋" w:eastAsia="仿宋" w:hAnsi="仿宋" w:cs="仿宋" w:hint="eastAsia"/>
          <w:color w:val="000000"/>
          <w:shd w:val="clear" w:color="auto" w:fill="FFFFFF"/>
        </w:rPr>
        <w:t>免</w:t>
      </w:r>
      <w:r>
        <w:rPr>
          <w:rFonts w:ascii="仿宋" w:eastAsia="仿宋" w:hAnsi="仿宋" w:cs="仿宋" w:hint="eastAsia"/>
          <w:color w:val="000000"/>
          <w:shd w:val="clear" w:color="auto" w:fill="FFFFFF"/>
        </w:rPr>
        <w:t>作业本</w:t>
      </w:r>
      <w:proofErr w:type="gramStart"/>
      <w:r>
        <w:rPr>
          <w:rFonts w:ascii="仿宋" w:eastAsia="仿宋" w:hAnsi="仿宋" w:cs="仿宋" w:hint="eastAsia"/>
          <w:color w:val="000000"/>
          <w:shd w:val="clear" w:color="auto" w:fill="FFFFFF"/>
        </w:rPr>
        <w:t>”</w:t>
      </w:r>
      <w:proofErr w:type="gramEnd"/>
      <w:r>
        <w:rPr>
          <w:rFonts w:ascii="仿宋" w:eastAsia="仿宋" w:hAnsi="仿宋" w:cs="仿宋" w:hint="eastAsia"/>
          <w:color w:val="000000"/>
          <w:shd w:val="clear" w:color="auto" w:fill="FFFFFF"/>
        </w:rPr>
        <w:t>资金下拨标准由学校于</w:t>
      </w:r>
      <w:r>
        <w:rPr>
          <w:rFonts w:ascii="仿宋" w:eastAsia="仿宋" w:hAnsi="仿宋" w:cs="仿宋" w:hint="eastAsia"/>
          <w:color w:val="000000"/>
          <w:shd w:val="clear" w:color="auto" w:fill="FFFFFF"/>
        </w:rPr>
        <w:t>20</w:t>
      </w:r>
      <w:r>
        <w:rPr>
          <w:rFonts w:ascii="仿宋" w:eastAsia="仿宋" w:hAnsi="仿宋" w:cs="仿宋" w:hint="eastAsia"/>
          <w:color w:val="000000"/>
          <w:shd w:val="clear" w:color="auto" w:fill="FFFFFF"/>
        </w:rPr>
        <w:t>2</w:t>
      </w:r>
      <w:r w:rsidR="0033049A">
        <w:rPr>
          <w:rFonts w:ascii="仿宋" w:eastAsia="仿宋" w:hAnsi="仿宋" w:cs="仿宋"/>
          <w:color w:val="000000"/>
          <w:shd w:val="clear" w:color="auto" w:fill="FFFFFF"/>
        </w:rPr>
        <w:t>2</w:t>
      </w:r>
      <w:r>
        <w:rPr>
          <w:rFonts w:ascii="仿宋" w:eastAsia="仿宋" w:hAnsi="仿宋" w:cs="仿宋" w:hint="eastAsia"/>
          <w:color w:val="000000"/>
          <w:shd w:val="clear" w:color="auto" w:fill="FFFFFF"/>
        </w:rPr>
        <w:t>年末在编制</w:t>
      </w:r>
      <w:r>
        <w:rPr>
          <w:rFonts w:ascii="仿宋" w:eastAsia="仿宋" w:hAnsi="仿宋" w:cs="仿宋" w:hint="eastAsia"/>
          <w:color w:val="000000"/>
          <w:shd w:val="clear" w:color="auto" w:fill="FFFFFF"/>
        </w:rPr>
        <w:t>20</w:t>
      </w:r>
      <w:r>
        <w:rPr>
          <w:rFonts w:ascii="仿宋" w:eastAsia="仿宋" w:hAnsi="仿宋" w:cs="仿宋" w:hint="eastAsia"/>
          <w:color w:val="000000"/>
          <w:shd w:val="clear" w:color="auto" w:fill="FFFFFF"/>
        </w:rPr>
        <w:t>2</w:t>
      </w:r>
      <w:r w:rsidR="0033049A">
        <w:rPr>
          <w:rFonts w:ascii="仿宋" w:eastAsia="仿宋" w:hAnsi="仿宋" w:cs="仿宋"/>
          <w:color w:val="000000"/>
          <w:shd w:val="clear" w:color="auto" w:fill="FFFFFF"/>
        </w:rPr>
        <w:t>3</w:t>
      </w:r>
      <w:r>
        <w:rPr>
          <w:rFonts w:ascii="仿宋" w:eastAsia="仿宋" w:hAnsi="仿宋" w:cs="仿宋" w:hint="eastAsia"/>
          <w:color w:val="000000"/>
          <w:shd w:val="clear" w:color="auto" w:fill="FFFFFF"/>
        </w:rPr>
        <w:t>年度部门综合预算时，按</w:t>
      </w:r>
      <w:r>
        <w:rPr>
          <w:rFonts w:ascii="仿宋" w:eastAsia="仿宋" w:hAnsi="仿宋" w:cs="仿宋" w:hint="eastAsia"/>
          <w:color w:val="000000"/>
          <w:shd w:val="clear" w:color="auto" w:fill="FFFFFF"/>
        </w:rPr>
        <w:t>20</w:t>
      </w:r>
      <w:r>
        <w:rPr>
          <w:rFonts w:ascii="仿宋" w:eastAsia="仿宋" w:hAnsi="仿宋" w:cs="仿宋" w:hint="eastAsia"/>
          <w:color w:val="000000"/>
          <w:shd w:val="clear" w:color="auto" w:fill="FFFFFF"/>
        </w:rPr>
        <w:t>2</w:t>
      </w:r>
      <w:r w:rsidR="0033049A">
        <w:rPr>
          <w:rFonts w:ascii="仿宋" w:eastAsia="仿宋" w:hAnsi="仿宋" w:cs="仿宋"/>
          <w:color w:val="000000"/>
          <w:shd w:val="clear" w:color="auto" w:fill="FFFFFF"/>
        </w:rPr>
        <w:t>2</w:t>
      </w:r>
      <w:r>
        <w:rPr>
          <w:rFonts w:ascii="仿宋" w:eastAsia="仿宋" w:hAnsi="仿宋" w:cs="仿宋" w:hint="eastAsia"/>
          <w:color w:val="000000"/>
          <w:shd w:val="clear" w:color="auto" w:fill="FFFFFF"/>
        </w:rPr>
        <w:t>年秋季学期在校生人数</w:t>
      </w:r>
      <w:r w:rsidR="0033049A">
        <w:rPr>
          <w:rFonts w:ascii="仿宋" w:eastAsia="仿宋" w:hAnsi="仿宋" w:cs="仿宋"/>
          <w:color w:val="000000"/>
          <w:shd w:val="clear" w:color="auto" w:fill="FFFFFF"/>
        </w:rPr>
        <w:t>948</w:t>
      </w:r>
      <w:r>
        <w:rPr>
          <w:rFonts w:ascii="仿宋" w:eastAsia="仿宋" w:hAnsi="仿宋" w:cs="仿宋" w:hint="eastAsia"/>
          <w:color w:val="000000"/>
          <w:shd w:val="clear" w:color="auto" w:fill="FFFFFF"/>
        </w:rPr>
        <w:t>人为计算依据，东区教育和体育</w:t>
      </w:r>
      <w:proofErr w:type="gramStart"/>
      <w:r>
        <w:rPr>
          <w:rFonts w:ascii="仿宋" w:eastAsia="仿宋" w:hAnsi="仿宋" w:cs="仿宋" w:hint="eastAsia"/>
          <w:color w:val="000000"/>
          <w:shd w:val="clear" w:color="auto" w:fill="FFFFFF"/>
        </w:rPr>
        <w:t>局教育</w:t>
      </w:r>
      <w:proofErr w:type="gramEnd"/>
      <w:r>
        <w:rPr>
          <w:rFonts w:ascii="仿宋" w:eastAsia="仿宋" w:hAnsi="仿宋" w:cs="仿宋" w:hint="eastAsia"/>
          <w:color w:val="000000"/>
          <w:shd w:val="clear" w:color="auto" w:fill="FFFFFF"/>
        </w:rPr>
        <w:t>科对学生人数进行核定后上报，东区财政局于</w:t>
      </w:r>
      <w:r>
        <w:rPr>
          <w:rFonts w:ascii="仿宋" w:eastAsia="仿宋" w:hAnsi="仿宋" w:cs="仿宋" w:hint="eastAsia"/>
          <w:color w:val="000000"/>
          <w:shd w:val="clear" w:color="auto" w:fill="FFFFFF"/>
        </w:rPr>
        <w:t>20</w:t>
      </w:r>
      <w:r>
        <w:rPr>
          <w:rFonts w:ascii="仿宋" w:eastAsia="仿宋" w:hAnsi="仿宋" w:cs="仿宋" w:hint="eastAsia"/>
          <w:color w:val="000000"/>
          <w:shd w:val="clear" w:color="auto" w:fill="FFFFFF"/>
        </w:rPr>
        <w:t>2</w:t>
      </w:r>
      <w:r w:rsidR="0033049A">
        <w:rPr>
          <w:rFonts w:ascii="仿宋" w:eastAsia="仿宋" w:hAnsi="仿宋" w:cs="仿宋"/>
          <w:color w:val="000000"/>
          <w:shd w:val="clear" w:color="auto" w:fill="FFFFFF"/>
        </w:rPr>
        <w:t>3</w:t>
      </w:r>
      <w:r>
        <w:rPr>
          <w:rFonts w:ascii="仿宋" w:eastAsia="仿宋" w:hAnsi="仿宋" w:cs="仿宋" w:hint="eastAsia"/>
          <w:color w:val="000000"/>
          <w:shd w:val="clear" w:color="auto" w:fill="FFFFFF"/>
        </w:rPr>
        <w:t>年初按部门预算批复下</w:t>
      </w:r>
      <w:r>
        <w:rPr>
          <w:rFonts w:ascii="宋体" w:hAnsi="宋体" w:cs="宋体" w:hint="eastAsia"/>
          <w:color w:val="000000"/>
          <w:shd w:val="clear" w:color="auto" w:fill="FFFFFF"/>
        </w:rPr>
        <w:t>达指</w:t>
      </w:r>
      <w:r>
        <w:rPr>
          <w:rFonts w:ascii="宋体" w:hAnsi="宋体" w:cs="宋体" w:hint="eastAsia"/>
          <w:color w:val="000000"/>
          <w:shd w:val="clear" w:color="auto" w:fill="FFFFFF"/>
        </w:rPr>
        <w:t>标</w:t>
      </w:r>
      <w:r>
        <w:rPr>
          <w:rFonts w:ascii="宋体" w:hAnsi="宋体" w:cs="宋体" w:hint="eastAsia"/>
          <w:color w:val="000000"/>
          <w:shd w:val="clear" w:color="auto" w:fill="FFFFFF"/>
        </w:rPr>
        <w:t>，</w:t>
      </w:r>
      <w:r>
        <w:rPr>
          <w:rFonts w:ascii="宋体" w:hAnsi="宋体" w:cs="宋体"/>
          <w:color w:val="000000"/>
          <w:shd w:val="clear" w:color="auto" w:fill="FFFFFF"/>
        </w:rPr>
        <w:t>20</w:t>
      </w:r>
      <w:r>
        <w:rPr>
          <w:rFonts w:ascii="宋体" w:hAnsi="宋体" w:cs="宋体" w:hint="eastAsia"/>
          <w:color w:val="000000"/>
          <w:shd w:val="clear" w:color="auto" w:fill="FFFFFF"/>
        </w:rPr>
        <w:t>2</w:t>
      </w:r>
      <w:r w:rsidR="0033049A">
        <w:rPr>
          <w:rFonts w:ascii="宋体" w:hAnsi="宋体" w:cs="宋体"/>
          <w:color w:val="000000"/>
          <w:shd w:val="clear" w:color="auto" w:fill="FFFFFF"/>
        </w:rPr>
        <w:t>3</w:t>
      </w:r>
      <w:r>
        <w:rPr>
          <w:rFonts w:ascii="宋体" w:hAnsi="宋体" w:cs="宋体" w:hint="eastAsia"/>
          <w:color w:val="000000"/>
          <w:shd w:val="clear" w:color="auto" w:fill="FFFFFF"/>
        </w:rPr>
        <w:t>年度下拨</w:t>
      </w:r>
      <w:proofErr w:type="gramStart"/>
      <w:r>
        <w:rPr>
          <w:rFonts w:ascii="宋体" w:hAnsi="宋体" w:cs="宋体" w:hint="eastAsia"/>
          <w:color w:val="000000"/>
          <w:shd w:val="clear" w:color="auto" w:fill="FFFFFF"/>
        </w:rPr>
        <w:t>”</w:t>
      </w:r>
      <w:proofErr w:type="gramEnd"/>
      <w:r>
        <w:rPr>
          <w:rFonts w:ascii="宋体" w:hAnsi="宋体" w:cs="宋体" w:hint="eastAsia"/>
          <w:color w:val="000000"/>
          <w:shd w:val="clear" w:color="auto" w:fill="FFFFFF"/>
        </w:rPr>
        <w:t>免</w:t>
      </w:r>
      <w:r>
        <w:rPr>
          <w:rFonts w:ascii="宋体" w:hAnsi="宋体" w:cs="宋体" w:hint="eastAsia"/>
          <w:color w:val="000000"/>
          <w:shd w:val="clear" w:color="auto" w:fill="FFFFFF"/>
        </w:rPr>
        <w:t>作业本</w:t>
      </w:r>
      <w:proofErr w:type="gramStart"/>
      <w:r>
        <w:rPr>
          <w:rFonts w:ascii="宋体" w:hAnsi="宋体" w:cs="宋体" w:hint="eastAsia"/>
          <w:color w:val="000000"/>
          <w:shd w:val="clear" w:color="auto" w:fill="FFFFFF"/>
        </w:rPr>
        <w:t>”</w:t>
      </w:r>
      <w:proofErr w:type="gramEnd"/>
      <w:r>
        <w:rPr>
          <w:rFonts w:ascii="宋体" w:hAnsi="宋体" w:cs="宋体" w:hint="eastAsia"/>
          <w:color w:val="000000"/>
          <w:shd w:val="clear" w:color="auto" w:fill="FFFFFF"/>
        </w:rPr>
        <w:t>资金</w:t>
      </w:r>
      <w:r w:rsidR="0033049A">
        <w:rPr>
          <w:rFonts w:ascii="宋体" w:hAnsi="宋体" w:cs="宋体"/>
          <w:color w:val="000000"/>
          <w:shd w:val="clear" w:color="auto" w:fill="FFFFFF"/>
        </w:rPr>
        <w:t>1</w:t>
      </w:r>
      <w:r>
        <w:rPr>
          <w:rFonts w:ascii="宋体" w:hAnsi="宋体" w:cs="宋体"/>
          <w:color w:val="000000"/>
          <w:shd w:val="clear" w:color="auto" w:fill="FFFFFF"/>
        </w:rPr>
        <w:t>.</w:t>
      </w:r>
      <w:r w:rsidR="0033049A">
        <w:rPr>
          <w:rFonts w:ascii="宋体" w:hAnsi="宋体" w:cs="宋体"/>
          <w:color w:val="000000"/>
          <w:shd w:val="clear" w:color="auto" w:fill="FFFFFF"/>
        </w:rPr>
        <w:t>413</w:t>
      </w:r>
      <w:r>
        <w:rPr>
          <w:rFonts w:ascii="宋体" w:hAnsi="宋体" w:cs="宋体" w:hint="eastAsia"/>
          <w:color w:val="000000"/>
          <w:shd w:val="clear" w:color="auto" w:fill="FFFFFF"/>
        </w:rPr>
        <w:t>万元，</w:t>
      </w:r>
      <w:r>
        <w:rPr>
          <w:rStyle w:val="font51"/>
          <w:rFonts w:ascii="仿宋" w:eastAsia="仿宋" w:hAnsi="仿宋" w:cs="仿宋" w:hint="eastAsia"/>
          <w:color w:val="000000"/>
          <w:sz w:val="32"/>
          <w:szCs w:val="32"/>
        </w:rPr>
        <w:t>截止</w:t>
      </w:r>
      <w:r>
        <w:rPr>
          <w:rStyle w:val="font51"/>
          <w:rFonts w:ascii="仿宋" w:eastAsia="仿宋" w:hAnsi="仿宋" w:cs="仿宋" w:hint="eastAsia"/>
          <w:color w:val="000000"/>
          <w:sz w:val="32"/>
          <w:szCs w:val="32"/>
        </w:rPr>
        <w:t>20</w:t>
      </w:r>
      <w:r>
        <w:rPr>
          <w:rStyle w:val="font51"/>
          <w:rFonts w:ascii="仿宋" w:eastAsia="仿宋" w:hAnsi="仿宋" w:cs="仿宋" w:hint="eastAsia"/>
          <w:color w:val="000000"/>
          <w:sz w:val="32"/>
          <w:szCs w:val="32"/>
        </w:rPr>
        <w:t>2</w:t>
      </w:r>
      <w:r w:rsidR="0033049A">
        <w:rPr>
          <w:rStyle w:val="font51"/>
          <w:rFonts w:ascii="仿宋" w:eastAsia="仿宋" w:hAnsi="仿宋" w:cs="仿宋"/>
          <w:color w:val="000000"/>
          <w:sz w:val="32"/>
          <w:szCs w:val="32"/>
        </w:rPr>
        <w:t>3</w:t>
      </w:r>
      <w:r>
        <w:rPr>
          <w:rStyle w:val="font51"/>
          <w:rFonts w:ascii="仿宋" w:eastAsia="仿宋" w:hAnsi="仿宋" w:cs="仿宋" w:hint="eastAsia"/>
          <w:color w:val="000000"/>
          <w:sz w:val="32"/>
          <w:szCs w:val="32"/>
        </w:rPr>
        <w:t>年</w:t>
      </w:r>
      <w:r w:rsidR="0033049A">
        <w:rPr>
          <w:rStyle w:val="font51"/>
          <w:rFonts w:ascii="仿宋" w:eastAsia="仿宋" w:hAnsi="仿宋" w:cs="仿宋"/>
          <w:color w:val="000000"/>
          <w:sz w:val="32"/>
          <w:szCs w:val="32"/>
        </w:rPr>
        <w:t>7</w:t>
      </w:r>
      <w:r>
        <w:rPr>
          <w:rStyle w:val="font51"/>
          <w:rFonts w:ascii="仿宋" w:eastAsia="仿宋" w:hAnsi="仿宋" w:cs="仿宋" w:hint="eastAsia"/>
          <w:color w:val="000000"/>
          <w:sz w:val="32"/>
          <w:szCs w:val="32"/>
        </w:rPr>
        <w:t>月</w:t>
      </w:r>
      <w:r>
        <w:rPr>
          <w:rStyle w:val="font51"/>
          <w:rFonts w:ascii="仿宋" w:eastAsia="仿宋" w:hAnsi="仿宋" w:cs="仿宋" w:hint="eastAsia"/>
          <w:color w:val="000000"/>
          <w:sz w:val="32"/>
          <w:szCs w:val="32"/>
        </w:rPr>
        <w:t>31</w:t>
      </w:r>
      <w:r>
        <w:rPr>
          <w:rStyle w:val="font51"/>
          <w:rFonts w:ascii="仿宋" w:eastAsia="仿宋" w:hAnsi="仿宋" w:cs="仿宋" w:hint="eastAsia"/>
          <w:color w:val="000000"/>
          <w:sz w:val="32"/>
          <w:szCs w:val="32"/>
        </w:rPr>
        <w:t>日已使用</w:t>
      </w:r>
      <w:r w:rsidR="0033049A">
        <w:rPr>
          <w:rStyle w:val="font51"/>
          <w:rFonts w:ascii="仿宋" w:eastAsia="仿宋" w:hAnsi="仿宋" w:cs="仿宋"/>
          <w:color w:val="000000"/>
          <w:sz w:val="32"/>
          <w:szCs w:val="32"/>
        </w:rPr>
        <w:t>1</w:t>
      </w:r>
      <w:r>
        <w:rPr>
          <w:rStyle w:val="font51"/>
          <w:rFonts w:ascii="仿宋" w:eastAsia="仿宋" w:hAnsi="仿宋" w:cs="仿宋" w:hint="eastAsia"/>
          <w:color w:val="000000"/>
          <w:sz w:val="32"/>
          <w:szCs w:val="32"/>
        </w:rPr>
        <w:t>.</w:t>
      </w:r>
      <w:r w:rsidR="0033049A">
        <w:rPr>
          <w:rStyle w:val="font51"/>
          <w:rFonts w:ascii="仿宋" w:eastAsia="仿宋" w:hAnsi="仿宋" w:cs="仿宋"/>
          <w:color w:val="000000"/>
          <w:sz w:val="32"/>
          <w:szCs w:val="32"/>
        </w:rPr>
        <w:t>413</w:t>
      </w:r>
      <w:r>
        <w:rPr>
          <w:rStyle w:val="font51"/>
          <w:rFonts w:ascii="仿宋" w:eastAsia="仿宋" w:hAnsi="仿宋" w:cs="仿宋" w:hint="eastAsia"/>
          <w:color w:val="000000"/>
          <w:sz w:val="32"/>
          <w:szCs w:val="32"/>
        </w:rPr>
        <w:t>万元</w:t>
      </w:r>
      <w:r>
        <w:rPr>
          <w:rStyle w:val="font51"/>
          <w:rFonts w:ascii="仿宋" w:eastAsia="仿宋" w:hAnsi="仿宋" w:cs="仿宋" w:hint="eastAsia"/>
          <w:color w:val="000000"/>
          <w:sz w:val="32"/>
          <w:szCs w:val="32"/>
        </w:rPr>
        <w:t>，</w:t>
      </w:r>
      <w:r w:rsidR="0033049A">
        <w:rPr>
          <w:rStyle w:val="font51"/>
          <w:rFonts w:ascii="仿宋" w:eastAsia="仿宋" w:hAnsi="仿宋" w:cs="仿宋" w:hint="eastAsia"/>
          <w:color w:val="000000"/>
          <w:sz w:val="32"/>
          <w:szCs w:val="32"/>
        </w:rPr>
        <w:t>2</w:t>
      </w:r>
      <w:r w:rsidR="0033049A">
        <w:rPr>
          <w:rStyle w:val="font51"/>
          <w:rFonts w:ascii="仿宋" w:eastAsia="仿宋" w:hAnsi="仿宋" w:cs="仿宋"/>
          <w:color w:val="000000"/>
          <w:sz w:val="32"/>
          <w:szCs w:val="32"/>
        </w:rPr>
        <w:t>023</w:t>
      </w:r>
      <w:r w:rsidR="0033049A">
        <w:rPr>
          <w:rStyle w:val="font51"/>
          <w:rFonts w:ascii="仿宋" w:eastAsia="仿宋" w:hAnsi="仿宋" w:cs="仿宋" w:hint="eastAsia"/>
          <w:color w:val="000000"/>
          <w:sz w:val="32"/>
          <w:szCs w:val="32"/>
        </w:rPr>
        <w:t>年</w:t>
      </w:r>
      <w:r w:rsidR="0033049A">
        <w:rPr>
          <w:rStyle w:val="font51"/>
          <w:rFonts w:ascii="仿宋" w:eastAsia="仿宋" w:hAnsi="仿宋" w:cs="仿宋"/>
          <w:color w:val="000000"/>
          <w:sz w:val="32"/>
          <w:szCs w:val="32"/>
        </w:rPr>
        <w:t>秋季开始学生</w:t>
      </w:r>
      <w:r w:rsidR="0033049A">
        <w:rPr>
          <w:rFonts w:ascii="宋体" w:hAnsi="宋体" w:cs="宋体" w:hint="eastAsia"/>
          <w:color w:val="000000"/>
        </w:rPr>
        <w:t>“免作业本”经费</w:t>
      </w:r>
      <w:r w:rsidR="0033049A">
        <w:rPr>
          <w:rFonts w:ascii="宋体" w:hAnsi="宋体" w:cs="宋体" w:hint="eastAsia"/>
          <w:color w:val="000000"/>
        </w:rPr>
        <w:t>不</w:t>
      </w:r>
      <w:r w:rsidR="0033049A">
        <w:rPr>
          <w:rFonts w:ascii="宋体" w:hAnsi="宋体" w:cs="宋体"/>
          <w:color w:val="000000"/>
        </w:rPr>
        <w:t>再</w:t>
      </w:r>
      <w:r w:rsidR="0033049A">
        <w:rPr>
          <w:rFonts w:ascii="宋体" w:hAnsi="宋体" w:cs="宋体" w:hint="eastAsia"/>
          <w:color w:val="000000"/>
        </w:rPr>
        <w:t>由</w:t>
      </w:r>
      <w:r w:rsidR="0033049A">
        <w:rPr>
          <w:rFonts w:ascii="宋体" w:hAnsi="宋体" w:cs="宋体"/>
          <w:color w:val="000000"/>
        </w:rPr>
        <w:t>学校支付</w:t>
      </w:r>
      <w:r>
        <w:rPr>
          <w:rStyle w:val="font51"/>
          <w:rFonts w:ascii="仿宋" w:eastAsia="仿宋" w:hAnsi="仿宋" w:cs="仿宋" w:hint="eastAsia"/>
          <w:color w:val="000000"/>
          <w:sz w:val="32"/>
          <w:szCs w:val="32"/>
        </w:rPr>
        <w:t>。</w:t>
      </w:r>
    </w:p>
    <w:p w:rsidR="00C14A31" w:rsidRDefault="00DE3205">
      <w:pPr>
        <w:adjustRightInd w:val="0"/>
        <w:snapToGrid w:val="0"/>
        <w:spacing w:line="600" w:lineRule="exact"/>
        <w:ind w:firstLine="720"/>
        <w:rPr>
          <w:lang w:val="zh-CN"/>
        </w:rPr>
      </w:pPr>
      <w:r>
        <w:rPr>
          <w:rFonts w:eastAsia="楷体_GB2312"/>
          <w:b/>
          <w:lang w:val="zh-CN"/>
        </w:rPr>
        <w:t>（二）资金计划、到位及使用情况（可用表格形式反映）。</w:t>
      </w:r>
    </w:p>
    <w:p w:rsidR="00C14A31" w:rsidRDefault="00DE3205">
      <w:pPr>
        <w:autoSpaceDE w:val="0"/>
        <w:autoSpaceDN w:val="0"/>
        <w:adjustRightInd w:val="0"/>
        <w:spacing w:line="360" w:lineRule="auto"/>
        <w:ind w:firstLineChars="200" w:firstLine="640"/>
        <w:rPr>
          <w:rFonts w:ascii="宋体" w:cs="宋体"/>
          <w:color w:val="000000"/>
          <w:kern w:val="0"/>
        </w:rPr>
      </w:pPr>
      <w:r>
        <w:rPr>
          <w:rFonts w:ascii="宋体" w:hAnsi="宋体" w:cs="宋体"/>
          <w:color w:val="000000"/>
          <w:kern w:val="0"/>
        </w:rPr>
        <w:t>1</w:t>
      </w:r>
      <w:r>
        <w:rPr>
          <w:rFonts w:ascii="宋体" w:hAnsi="宋体" w:cs="宋体" w:hint="eastAsia"/>
          <w:color w:val="000000"/>
          <w:kern w:val="0"/>
        </w:rPr>
        <w:t>．资金计划。</w:t>
      </w:r>
    </w:p>
    <w:p w:rsidR="00C14A31" w:rsidRDefault="00DE3205">
      <w:pPr>
        <w:autoSpaceDE w:val="0"/>
        <w:autoSpaceDN w:val="0"/>
        <w:adjustRightInd w:val="0"/>
        <w:spacing w:line="360" w:lineRule="auto"/>
        <w:ind w:firstLineChars="200" w:firstLine="640"/>
        <w:rPr>
          <w:rFonts w:ascii="宋体" w:cs="宋体"/>
          <w:color w:val="000000"/>
          <w:kern w:val="0"/>
        </w:rPr>
      </w:pPr>
      <w:r>
        <w:rPr>
          <w:rFonts w:ascii="宋体" w:hAnsi="宋体" w:cs="宋体" w:hint="eastAsia"/>
          <w:color w:val="000000"/>
          <w:kern w:val="0"/>
        </w:rPr>
        <w:lastRenderedPageBreak/>
        <w:t>我校</w:t>
      </w:r>
      <w:r>
        <w:rPr>
          <w:rFonts w:ascii="宋体" w:hAnsi="宋体" w:cs="宋体"/>
          <w:color w:val="000000"/>
          <w:kern w:val="0"/>
        </w:rPr>
        <w:t>20</w:t>
      </w:r>
      <w:r>
        <w:rPr>
          <w:rFonts w:ascii="宋体" w:hAnsi="宋体" w:cs="宋体" w:hint="eastAsia"/>
          <w:color w:val="000000"/>
          <w:kern w:val="0"/>
        </w:rPr>
        <w:t>2</w:t>
      </w:r>
      <w:r w:rsidR="0033049A">
        <w:rPr>
          <w:rFonts w:ascii="宋体" w:hAnsi="宋体" w:cs="宋体"/>
          <w:color w:val="000000"/>
          <w:kern w:val="0"/>
        </w:rPr>
        <w:t>3</w:t>
      </w:r>
      <w:r>
        <w:rPr>
          <w:rFonts w:ascii="宋体" w:hAnsi="宋体" w:cs="宋体" w:hint="eastAsia"/>
          <w:color w:val="000000"/>
          <w:kern w:val="0"/>
        </w:rPr>
        <w:t>年度部门预算安排</w:t>
      </w:r>
      <w:r>
        <w:rPr>
          <w:rFonts w:ascii="宋体" w:cs="宋体" w:hint="eastAsia"/>
          <w:color w:val="000000"/>
          <w:kern w:val="0"/>
        </w:rPr>
        <w:t>“</w:t>
      </w:r>
      <w:r>
        <w:rPr>
          <w:rFonts w:ascii="宋体" w:hAnsi="宋体" w:cs="宋体" w:hint="eastAsia"/>
          <w:color w:val="000000"/>
          <w:shd w:val="clear" w:color="auto" w:fill="FFFFFF"/>
        </w:rPr>
        <w:t>免</w:t>
      </w:r>
      <w:r>
        <w:rPr>
          <w:rFonts w:ascii="宋体" w:hAnsi="宋体" w:cs="宋体" w:hint="eastAsia"/>
          <w:color w:val="000000"/>
          <w:shd w:val="clear" w:color="auto" w:fill="FFFFFF"/>
        </w:rPr>
        <w:t>作业本</w:t>
      </w:r>
      <w:r>
        <w:rPr>
          <w:rFonts w:ascii="宋体" w:hAnsi="宋体" w:cs="宋体" w:hint="eastAsia"/>
          <w:color w:val="000000"/>
          <w:shd w:val="clear" w:color="auto" w:fill="FFFFFF"/>
        </w:rPr>
        <w:t>”资金</w:t>
      </w:r>
      <w:r w:rsidR="0033049A">
        <w:rPr>
          <w:rFonts w:ascii="宋体" w:hAnsi="宋体" w:cs="宋体"/>
          <w:color w:val="000000"/>
          <w:shd w:val="clear" w:color="auto" w:fill="FFFFFF"/>
        </w:rPr>
        <w:t>1</w:t>
      </w:r>
      <w:r>
        <w:rPr>
          <w:rFonts w:ascii="宋体" w:hAnsi="宋体" w:cs="宋体"/>
          <w:color w:val="000000"/>
          <w:shd w:val="clear" w:color="auto" w:fill="FFFFFF"/>
        </w:rPr>
        <w:t>.</w:t>
      </w:r>
      <w:r w:rsidR="0033049A">
        <w:rPr>
          <w:rFonts w:ascii="宋体" w:hAnsi="宋体" w:cs="宋体"/>
          <w:color w:val="000000"/>
          <w:shd w:val="clear" w:color="auto" w:fill="FFFFFF"/>
        </w:rPr>
        <w:t>413</w:t>
      </w:r>
      <w:r>
        <w:rPr>
          <w:rFonts w:ascii="宋体" w:hAnsi="宋体" w:cs="宋体" w:hint="eastAsia"/>
          <w:color w:val="000000"/>
          <w:shd w:val="clear" w:color="auto" w:fill="FFFFFF"/>
        </w:rPr>
        <w:t>万元，属于</w:t>
      </w:r>
      <w:r>
        <w:rPr>
          <w:rFonts w:ascii="宋体" w:hAnsi="宋体" w:cs="宋体" w:hint="eastAsia"/>
          <w:color w:val="000000"/>
          <w:kern w:val="0"/>
        </w:rPr>
        <w:t>区财政资金、此项费用由东区财政全额拨款。</w:t>
      </w:r>
    </w:p>
    <w:p w:rsidR="00C14A31" w:rsidRDefault="00DE3205">
      <w:pPr>
        <w:autoSpaceDE w:val="0"/>
        <w:autoSpaceDN w:val="0"/>
        <w:adjustRightInd w:val="0"/>
        <w:spacing w:line="360" w:lineRule="auto"/>
        <w:ind w:firstLineChars="200" w:firstLine="640"/>
        <w:rPr>
          <w:rFonts w:ascii="宋体" w:cs="宋体"/>
          <w:color w:val="000000"/>
          <w:kern w:val="0"/>
        </w:rPr>
      </w:pPr>
      <w:r>
        <w:rPr>
          <w:rFonts w:ascii="宋体" w:hAnsi="宋体" w:cs="宋体"/>
          <w:color w:val="000000"/>
          <w:kern w:val="0"/>
        </w:rPr>
        <w:t>2</w:t>
      </w:r>
      <w:r>
        <w:rPr>
          <w:rFonts w:ascii="宋体" w:hAnsi="宋体" w:cs="宋体" w:hint="eastAsia"/>
          <w:color w:val="000000"/>
          <w:kern w:val="0"/>
        </w:rPr>
        <w:t>．资金到位。</w:t>
      </w:r>
    </w:p>
    <w:p w:rsidR="00C14A31" w:rsidRDefault="00DE3205">
      <w:pPr>
        <w:autoSpaceDE w:val="0"/>
        <w:autoSpaceDN w:val="0"/>
        <w:adjustRightInd w:val="0"/>
        <w:spacing w:line="360" w:lineRule="auto"/>
        <w:ind w:firstLineChars="200" w:firstLine="640"/>
        <w:rPr>
          <w:rFonts w:ascii="宋体" w:cs="宋体"/>
          <w:color w:val="000000"/>
          <w:kern w:val="0"/>
        </w:rPr>
      </w:pPr>
      <w:r>
        <w:rPr>
          <w:rFonts w:ascii="宋体" w:hAnsi="宋体" w:cs="宋体" w:hint="eastAsia"/>
          <w:color w:val="000000"/>
          <w:kern w:val="0"/>
        </w:rPr>
        <w:t>东区财政局于</w:t>
      </w:r>
      <w:r>
        <w:rPr>
          <w:rFonts w:ascii="宋体" w:hAnsi="宋体" w:cs="宋体"/>
          <w:color w:val="000000"/>
          <w:kern w:val="0"/>
        </w:rPr>
        <w:t>20</w:t>
      </w:r>
      <w:r>
        <w:rPr>
          <w:rFonts w:ascii="宋体" w:hAnsi="宋体" w:cs="宋体" w:hint="eastAsia"/>
          <w:color w:val="000000"/>
          <w:kern w:val="0"/>
        </w:rPr>
        <w:t>2</w:t>
      </w:r>
      <w:r w:rsidR="0033049A">
        <w:rPr>
          <w:rFonts w:ascii="宋体" w:hAnsi="宋体" w:cs="宋体"/>
          <w:color w:val="000000"/>
          <w:kern w:val="0"/>
        </w:rPr>
        <w:t>3</w:t>
      </w:r>
      <w:r>
        <w:rPr>
          <w:rFonts w:ascii="宋体" w:hAnsi="宋体" w:cs="宋体" w:hint="eastAsia"/>
          <w:color w:val="000000"/>
          <w:kern w:val="0"/>
        </w:rPr>
        <w:t>年春季学期下拨</w:t>
      </w:r>
      <w:r>
        <w:rPr>
          <w:rFonts w:ascii="宋体" w:cs="宋体" w:hint="eastAsia"/>
          <w:color w:val="000000"/>
          <w:kern w:val="0"/>
        </w:rPr>
        <w:t>“</w:t>
      </w:r>
      <w:r>
        <w:rPr>
          <w:rFonts w:ascii="宋体" w:hAnsi="宋体" w:cs="宋体" w:hint="eastAsia"/>
          <w:color w:val="000000"/>
          <w:shd w:val="clear" w:color="auto" w:fill="FFFFFF"/>
        </w:rPr>
        <w:t>免</w:t>
      </w:r>
      <w:r>
        <w:rPr>
          <w:rFonts w:ascii="宋体" w:hAnsi="宋体" w:cs="宋体" w:hint="eastAsia"/>
          <w:color w:val="000000"/>
          <w:shd w:val="clear" w:color="auto" w:fill="FFFFFF"/>
        </w:rPr>
        <w:t>作业本</w:t>
      </w:r>
      <w:r>
        <w:rPr>
          <w:rFonts w:ascii="宋体" w:hAnsi="宋体" w:cs="宋体" w:hint="eastAsia"/>
          <w:color w:val="000000"/>
          <w:shd w:val="clear" w:color="auto" w:fill="FFFFFF"/>
        </w:rPr>
        <w:t>”经费</w:t>
      </w:r>
      <w:r>
        <w:rPr>
          <w:rFonts w:ascii="宋体" w:hAnsi="宋体" w:cs="宋体" w:hint="eastAsia"/>
          <w:color w:val="000000"/>
          <w:shd w:val="clear" w:color="auto" w:fill="FFFFFF"/>
        </w:rPr>
        <w:t>1.</w:t>
      </w:r>
      <w:r w:rsidR="0033049A">
        <w:rPr>
          <w:rFonts w:ascii="宋体" w:hAnsi="宋体" w:cs="宋体"/>
          <w:color w:val="000000"/>
          <w:shd w:val="clear" w:color="auto" w:fill="FFFFFF"/>
        </w:rPr>
        <w:t>413</w:t>
      </w:r>
      <w:r>
        <w:rPr>
          <w:rFonts w:ascii="宋体" w:hAnsi="宋体" w:cs="宋体" w:hint="eastAsia"/>
          <w:color w:val="000000"/>
          <w:shd w:val="clear" w:color="auto" w:fill="FFFFFF"/>
        </w:rPr>
        <w:t>万</w:t>
      </w:r>
      <w:r>
        <w:rPr>
          <w:rFonts w:ascii="宋体" w:hAnsi="宋体" w:cs="宋体" w:hint="eastAsia"/>
          <w:color w:val="000000"/>
          <w:shd w:val="clear" w:color="auto" w:fill="FFFFFF"/>
        </w:rPr>
        <w:t>元，于</w:t>
      </w:r>
      <w:r>
        <w:rPr>
          <w:rFonts w:ascii="宋体" w:hAnsi="宋体" w:cs="宋体"/>
          <w:color w:val="000000"/>
          <w:kern w:val="0"/>
        </w:rPr>
        <w:t>20</w:t>
      </w:r>
      <w:r>
        <w:rPr>
          <w:rFonts w:ascii="宋体" w:hAnsi="宋体" w:cs="宋体" w:hint="eastAsia"/>
          <w:color w:val="000000"/>
          <w:kern w:val="0"/>
        </w:rPr>
        <w:t>2</w:t>
      </w:r>
      <w:r w:rsidR="0033049A">
        <w:rPr>
          <w:rFonts w:ascii="宋体" w:hAnsi="宋体" w:cs="宋体"/>
          <w:color w:val="000000"/>
          <w:kern w:val="0"/>
        </w:rPr>
        <w:t>3</w:t>
      </w:r>
      <w:r>
        <w:rPr>
          <w:rFonts w:ascii="宋体" w:hAnsi="宋体" w:cs="宋体" w:hint="eastAsia"/>
          <w:color w:val="000000"/>
          <w:kern w:val="0"/>
        </w:rPr>
        <w:t>年秋季</w:t>
      </w:r>
      <w:r w:rsidR="0033049A">
        <w:rPr>
          <w:rFonts w:ascii="宋体" w:hAnsi="宋体" w:cs="宋体" w:hint="eastAsia"/>
          <w:color w:val="000000"/>
          <w:kern w:val="0"/>
        </w:rPr>
        <w:t>开始学生</w:t>
      </w:r>
      <w:r w:rsidR="0033049A">
        <w:rPr>
          <w:rFonts w:ascii="宋体" w:hAnsi="宋体" w:cs="宋体" w:hint="eastAsia"/>
          <w:color w:val="000000"/>
        </w:rPr>
        <w:t>“免作业本”经费</w:t>
      </w:r>
      <w:r w:rsidR="0033049A">
        <w:rPr>
          <w:rFonts w:ascii="宋体" w:hAnsi="宋体" w:cs="宋体" w:hint="eastAsia"/>
          <w:color w:val="000000"/>
        </w:rPr>
        <w:t>不</w:t>
      </w:r>
      <w:r w:rsidR="0033049A">
        <w:rPr>
          <w:rFonts w:ascii="宋体" w:hAnsi="宋体" w:cs="宋体"/>
          <w:color w:val="000000"/>
        </w:rPr>
        <w:t>再由学校支付</w:t>
      </w:r>
      <w:r>
        <w:rPr>
          <w:rFonts w:ascii="宋体" w:hAnsi="宋体" w:cs="宋体" w:hint="eastAsia"/>
          <w:color w:val="000000"/>
          <w:kern w:val="0"/>
        </w:rPr>
        <w:t>。</w:t>
      </w:r>
    </w:p>
    <w:p w:rsidR="00C14A31" w:rsidRDefault="00DE3205">
      <w:pPr>
        <w:numPr>
          <w:ilvl w:val="0"/>
          <w:numId w:val="2"/>
        </w:numPr>
        <w:autoSpaceDE w:val="0"/>
        <w:autoSpaceDN w:val="0"/>
        <w:adjustRightInd w:val="0"/>
        <w:spacing w:line="360" w:lineRule="auto"/>
        <w:ind w:firstLineChars="200" w:firstLine="640"/>
        <w:rPr>
          <w:rFonts w:ascii="宋体" w:cs="宋体"/>
          <w:color w:val="000000"/>
          <w:kern w:val="0"/>
        </w:rPr>
      </w:pPr>
      <w:r>
        <w:rPr>
          <w:rFonts w:ascii="宋体" w:hAnsi="宋体" w:cs="宋体" w:hint="eastAsia"/>
          <w:color w:val="000000"/>
          <w:kern w:val="0"/>
        </w:rPr>
        <w:t>资金使用。</w:t>
      </w:r>
    </w:p>
    <w:p w:rsidR="00C14A31" w:rsidRDefault="00DE3205">
      <w:pPr>
        <w:autoSpaceDE w:val="0"/>
        <w:autoSpaceDN w:val="0"/>
        <w:adjustRightInd w:val="0"/>
        <w:spacing w:line="360" w:lineRule="auto"/>
        <w:ind w:firstLineChars="200" w:firstLine="640"/>
        <w:rPr>
          <w:rFonts w:ascii="宋体" w:cs="宋体"/>
          <w:color w:val="000000"/>
          <w:kern w:val="0"/>
        </w:rPr>
      </w:pPr>
      <w:r>
        <w:rPr>
          <w:rFonts w:ascii="宋体" w:hAnsi="宋体" w:cs="宋体" w:hint="eastAsia"/>
          <w:color w:val="000000"/>
          <w:kern w:val="0"/>
        </w:rPr>
        <w:t>学校于</w:t>
      </w:r>
      <w:r>
        <w:rPr>
          <w:rFonts w:ascii="宋体" w:hAnsi="宋体" w:cs="宋体"/>
          <w:color w:val="000000"/>
          <w:kern w:val="0"/>
        </w:rPr>
        <w:t>20</w:t>
      </w:r>
      <w:r>
        <w:rPr>
          <w:rFonts w:ascii="宋体" w:hAnsi="宋体" w:cs="宋体" w:hint="eastAsia"/>
          <w:color w:val="000000"/>
          <w:kern w:val="0"/>
        </w:rPr>
        <w:t>2</w:t>
      </w:r>
      <w:r w:rsidR="0033049A">
        <w:rPr>
          <w:rFonts w:ascii="宋体" w:hAnsi="宋体" w:cs="宋体"/>
          <w:color w:val="000000"/>
          <w:kern w:val="0"/>
        </w:rPr>
        <w:t>3</w:t>
      </w:r>
      <w:r>
        <w:rPr>
          <w:rFonts w:ascii="宋体" w:hAnsi="宋体" w:cs="宋体" w:hint="eastAsia"/>
          <w:color w:val="000000"/>
          <w:kern w:val="0"/>
        </w:rPr>
        <w:t>年春季学期实际支付学生作业本款</w:t>
      </w:r>
      <w:r>
        <w:rPr>
          <w:rFonts w:ascii="宋体" w:hAnsi="宋体" w:cs="宋体" w:hint="eastAsia"/>
          <w:color w:val="000000"/>
          <w:kern w:val="0"/>
        </w:rPr>
        <w:t>1</w:t>
      </w:r>
      <w:r w:rsidR="0033049A">
        <w:rPr>
          <w:rFonts w:ascii="宋体" w:hAnsi="宋体" w:cs="宋体"/>
          <w:color w:val="000000"/>
          <w:kern w:val="0"/>
        </w:rPr>
        <w:t>4130</w:t>
      </w:r>
      <w:r>
        <w:rPr>
          <w:rFonts w:ascii="宋体" w:hAnsi="宋体" w:cs="宋体" w:hint="eastAsia"/>
          <w:color w:val="000000"/>
          <w:kern w:val="0"/>
        </w:rPr>
        <w:t>元，</w:t>
      </w:r>
      <w:r>
        <w:rPr>
          <w:rFonts w:ascii="宋体" w:hAnsi="宋体" w:cs="宋体"/>
          <w:color w:val="000000"/>
          <w:kern w:val="0"/>
        </w:rPr>
        <w:t>20</w:t>
      </w:r>
      <w:r>
        <w:rPr>
          <w:rFonts w:ascii="宋体" w:hAnsi="宋体" w:cs="宋体" w:hint="eastAsia"/>
          <w:color w:val="000000"/>
          <w:kern w:val="0"/>
        </w:rPr>
        <w:t>2</w:t>
      </w:r>
      <w:r w:rsidR="0033049A">
        <w:rPr>
          <w:rFonts w:ascii="宋体" w:hAnsi="宋体" w:cs="宋体"/>
          <w:color w:val="000000"/>
          <w:kern w:val="0"/>
        </w:rPr>
        <w:t>3</w:t>
      </w:r>
      <w:r>
        <w:rPr>
          <w:rFonts w:ascii="宋体" w:hAnsi="宋体" w:cs="宋体" w:hint="eastAsia"/>
          <w:color w:val="000000"/>
          <w:kern w:val="0"/>
        </w:rPr>
        <w:t>年秋季</w:t>
      </w:r>
      <w:r w:rsidR="0033049A">
        <w:rPr>
          <w:rFonts w:ascii="宋体" w:hAnsi="宋体" w:cs="宋体" w:hint="eastAsia"/>
          <w:color w:val="000000"/>
          <w:kern w:val="0"/>
        </w:rPr>
        <w:t>学生</w:t>
      </w:r>
      <w:r w:rsidR="0033049A">
        <w:rPr>
          <w:rFonts w:ascii="宋体" w:hAnsi="宋体" w:cs="宋体" w:hint="eastAsia"/>
          <w:color w:val="000000"/>
        </w:rPr>
        <w:t>“免作业本”经费</w:t>
      </w:r>
      <w:r w:rsidR="0033049A">
        <w:rPr>
          <w:rFonts w:ascii="宋体" w:hAnsi="宋体" w:cs="宋体" w:hint="eastAsia"/>
          <w:color w:val="000000"/>
        </w:rPr>
        <w:t>不</w:t>
      </w:r>
      <w:r w:rsidR="0033049A">
        <w:rPr>
          <w:rFonts w:ascii="宋体" w:hAnsi="宋体" w:cs="宋体"/>
          <w:color w:val="000000"/>
        </w:rPr>
        <w:t>再由学校支付</w:t>
      </w:r>
      <w:r>
        <w:rPr>
          <w:rFonts w:ascii="宋体" w:hAnsi="宋体" w:cs="宋体" w:hint="eastAsia"/>
          <w:color w:val="000000"/>
          <w:kern w:val="0"/>
        </w:rPr>
        <w:t>。支付依据合</w:t>
      </w:r>
      <w:proofErr w:type="gramStart"/>
      <w:r>
        <w:rPr>
          <w:rFonts w:ascii="宋体" w:hAnsi="宋体" w:cs="宋体" w:hint="eastAsia"/>
          <w:color w:val="000000"/>
          <w:kern w:val="0"/>
        </w:rPr>
        <w:t>规</w:t>
      </w:r>
      <w:proofErr w:type="gramEnd"/>
      <w:r>
        <w:rPr>
          <w:rFonts w:ascii="宋体" w:hAnsi="宋体" w:cs="宋体" w:hint="eastAsia"/>
          <w:color w:val="000000"/>
          <w:kern w:val="0"/>
        </w:rPr>
        <w:t>合法，与项目预算相符。</w:t>
      </w:r>
    </w:p>
    <w:p w:rsidR="00C14A31" w:rsidRDefault="00DE3205">
      <w:pPr>
        <w:adjustRightInd w:val="0"/>
        <w:snapToGrid w:val="0"/>
        <w:spacing w:line="600" w:lineRule="exact"/>
        <w:ind w:firstLine="720"/>
        <w:rPr>
          <w:rFonts w:eastAsia="楷体_GB2312"/>
          <w:b/>
          <w:lang w:val="zh-CN"/>
        </w:rPr>
      </w:pPr>
      <w:r>
        <w:rPr>
          <w:rFonts w:eastAsia="楷体_GB2312"/>
          <w:b/>
          <w:lang w:val="zh-CN"/>
        </w:rPr>
        <w:t>（三）项目财务管理情况。</w:t>
      </w:r>
    </w:p>
    <w:p w:rsidR="00C14A31" w:rsidRDefault="00DE3205">
      <w:pPr>
        <w:spacing w:line="360" w:lineRule="auto"/>
        <w:ind w:firstLineChars="200" w:firstLine="640"/>
        <w:rPr>
          <w:lang w:val="zh-CN"/>
        </w:rPr>
      </w:pPr>
      <w:r>
        <w:rPr>
          <w:rFonts w:ascii="宋体" w:hAnsi="宋体" w:cs="宋体" w:hint="eastAsia"/>
          <w:color w:val="000000"/>
        </w:rPr>
        <w:t>为规范我校项目资金合理合</w:t>
      </w:r>
      <w:proofErr w:type="gramStart"/>
      <w:r>
        <w:rPr>
          <w:rFonts w:ascii="宋体" w:hAnsi="宋体" w:cs="宋体" w:hint="eastAsia"/>
          <w:color w:val="000000"/>
        </w:rPr>
        <w:t>规</w:t>
      </w:r>
      <w:proofErr w:type="gramEnd"/>
      <w:r>
        <w:rPr>
          <w:rFonts w:ascii="宋体" w:hAnsi="宋体" w:cs="宋体" w:hint="eastAsia"/>
          <w:color w:val="000000"/>
        </w:rPr>
        <w:t>使用，进一步提高学生资助精准度，攀枝花市教育和体育局等六部门关于印发《攀枝花市家庭经济困难学生认定工作实施办法</w:t>
      </w:r>
      <w:r>
        <w:rPr>
          <w:rFonts w:ascii="宋体" w:hAnsi="宋体" w:cs="宋体"/>
          <w:color w:val="000000"/>
        </w:rPr>
        <w:t>&gt;</w:t>
      </w:r>
      <w:r>
        <w:rPr>
          <w:rFonts w:ascii="宋体" w:hAnsi="宋体" w:cs="宋体" w:hint="eastAsia"/>
          <w:color w:val="000000"/>
        </w:rPr>
        <w:t>的通知》和《攀枝花市东区家庭经济困难学生认定工作实施办法》等文件精神，贯彻落实各级党委、政府决策部署，全面推进精准资助，确保资助政策有效落实的需要，加强学生资助工作，把好事做好、实事办实。我校制定了《攀枝花市</w:t>
      </w:r>
      <w:r>
        <w:rPr>
          <w:rFonts w:ascii="宋体" w:hAnsi="宋体" w:cs="宋体" w:hint="eastAsia"/>
          <w:color w:val="000000"/>
        </w:rPr>
        <w:t>凤凰</w:t>
      </w:r>
      <w:r>
        <w:rPr>
          <w:rFonts w:ascii="宋体" w:hAnsi="宋体" w:cs="宋体"/>
          <w:color w:val="000000"/>
        </w:rPr>
        <w:t>小</w:t>
      </w:r>
      <w:r>
        <w:rPr>
          <w:rFonts w:ascii="宋体" w:hAnsi="宋体" w:cs="宋体" w:hint="eastAsia"/>
          <w:color w:val="000000"/>
        </w:rPr>
        <w:t>学</w:t>
      </w:r>
      <w:r>
        <w:rPr>
          <w:rFonts w:ascii="宋体" w:hAnsi="宋体" w:cs="宋体" w:hint="eastAsia"/>
          <w:color w:val="000000"/>
        </w:rPr>
        <w:t>长寿路学校</w:t>
      </w:r>
      <w:r>
        <w:rPr>
          <w:rFonts w:ascii="宋体" w:hAnsi="宋体" w:cs="宋体" w:hint="eastAsia"/>
          <w:color w:val="000000"/>
        </w:rPr>
        <w:t>家庭经济困难学生认定工作实施方案》，严格执行财务管理制度，每年于春秋两季学期及时支付费用，讲究效益原则，建立</w:t>
      </w:r>
      <w:proofErr w:type="gramStart"/>
      <w:r>
        <w:rPr>
          <w:rFonts w:ascii="宋体" w:hAnsi="宋体" w:cs="宋体" w:hint="eastAsia"/>
          <w:color w:val="000000"/>
        </w:rPr>
        <w:t>相关台</w:t>
      </w:r>
      <w:proofErr w:type="gramEnd"/>
      <w:r>
        <w:rPr>
          <w:rFonts w:ascii="宋体" w:hAnsi="宋体" w:cs="宋体" w:hint="eastAsia"/>
          <w:color w:val="000000"/>
        </w:rPr>
        <w:t>帐，接受上级主管部门的检查。</w:t>
      </w:r>
    </w:p>
    <w:p w:rsidR="00C14A31" w:rsidRDefault="00DE3205">
      <w:pPr>
        <w:adjustRightInd w:val="0"/>
        <w:snapToGrid w:val="0"/>
        <w:spacing w:line="600" w:lineRule="exact"/>
        <w:ind w:firstLine="720"/>
        <w:rPr>
          <w:rFonts w:eastAsia="黑体"/>
        </w:rPr>
      </w:pPr>
      <w:r>
        <w:rPr>
          <w:rFonts w:eastAsia="黑体"/>
        </w:rPr>
        <w:t>三、项目实施及管理情况</w:t>
      </w:r>
    </w:p>
    <w:p w:rsidR="00C14A31" w:rsidRDefault="00DE3205">
      <w:pPr>
        <w:autoSpaceDE w:val="0"/>
        <w:autoSpaceDN w:val="0"/>
        <w:adjustRightInd w:val="0"/>
        <w:spacing w:line="360" w:lineRule="auto"/>
        <w:ind w:firstLineChars="200" w:firstLine="640"/>
        <w:rPr>
          <w:rFonts w:ascii="宋体" w:cs="宋体"/>
          <w:color w:val="000000"/>
          <w:kern w:val="0"/>
          <w:sz w:val="24"/>
          <w:szCs w:val="28"/>
        </w:rPr>
      </w:pPr>
      <w:r>
        <w:rPr>
          <w:rFonts w:ascii="宋体" w:hAnsi="宋体" w:cs="宋体" w:hint="eastAsia"/>
          <w:color w:val="000000"/>
          <w:kern w:val="0"/>
        </w:rPr>
        <w:lastRenderedPageBreak/>
        <w:t>结合项目组织实施管理办法，重点围绕以下内容进行分析评价，并对自评中发现的问题分析说明。</w:t>
      </w:r>
    </w:p>
    <w:p w:rsidR="00C14A31" w:rsidRDefault="00DE3205">
      <w:pPr>
        <w:adjustRightInd w:val="0"/>
        <w:snapToGrid w:val="0"/>
        <w:spacing w:line="600" w:lineRule="exact"/>
        <w:ind w:firstLine="720"/>
        <w:rPr>
          <w:rFonts w:eastAsia="楷体_GB2312"/>
          <w:b/>
          <w:lang w:val="zh-CN"/>
        </w:rPr>
      </w:pPr>
      <w:r>
        <w:rPr>
          <w:rFonts w:eastAsia="楷体_GB2312"/>
          <w:b/>
          <w:lang w:val="zh-CN"/>
        </w:rPr>
        <w:t>（一）项目组织架构及实施流程。</w:t>
      </w:r>
    </w:p>
    <w:p w:rsidR="00C14A31" w:rsidRDefault="00DE3205">
      <w:pPr>
        <w:spacing w:line="360" w:lineRule="auto"/>
        <w:ind w:firstLineChars="200" w:firstLine="640"/>
        <w:rPr>
          <w:rFonts w:ascii="宋体" w:cs="宋体"/>
          <w:color w:val="000000"/>
        </w:rPr>
      </w:pPr>
      <w:r>
        <w:rPr>
          <w:rFonts w:ascii="宋体" w:hAnsi="宋体" w:cs="宋体" w:hint="eastAsia"/>
          <w:color w:val="000000"/>
          <w:kern w:val="0"/>
        </w:rPr>
        <w:t>学校针对</w:t>
      </w:r>
      <w:r>
        <w:rPr>
          <w:rFonts w:ascii="宋体" w:hAnsi="宋体" w:cs="宋体"/>
          <w:color w:val="000000"/>
          <w:kern w:val="0"/>
        </w:rPr>
        <w:t xml:space="preserve"> </w:t>
      </w:r>
      <w:r>
        <w:rPr>
          <w:rFonts w:ascii="宋体" w:hAnsi="宋体" w:cs="宋体" w:hint="eastAsia"/>
          <w:color w:val="000000"/>
        </w:rPr>
        <w:t>“三免一补”政策成立学校家庭困难学生认定工作领导小组。学校开学初印制学生资助政策宣传资料下发到班级，符合条件的困难家庭学生填写《攀枝花市东区家庭经济困难学生认定申请表》后，由班主任、年级段长，校长按照政策相关规定进行评审。确认资助名单，通过学校公示栏进行公示。公示无异议后，填写《非寄宿生生活补助发放明细表》上报东区教育和体育局，</w:t>
      </w:r>
      <w:r>
        <w:rPr>
          <w:rFonts w:ascii="宋体" w:hAnsi="宋体" w:cs="宋体" w:hint="eastAsia"/>
          <w:color w:val="000000"/>
          <w:kern w:val="0"/>
        </w:rPr>
        <w:t>学校于</w:t>
      </w:r>
      <w:r>
        <w:rPr>
          <w:rFonts w:ascii="宋体" w:hAnsi="宋体" w:cs="宋体"/>
          <w:color w:val="000000"/>
          <w:kern w:val="0"/>
        </w:rPr>
        <w:t>20</w:t>
      </w:r>
      <w:r>
        <w:rPr>
          <w:rFonts w:ascii="宋体" w:hAnsi="宋体" w:cs="宋体" w:hint="eastAsia"/>
          <w:color w:val="000000"/>
          <w:kern w:val="0"/>
        </w:rPr>
        <w:t>2</w:t>
      </w:r>
      <w:r w:rsidR="0033049A">
        <w:rPr>
          <w:rFonts w:ascii="宋体" w:hAnsi="宋体" w:cs="宋体"/>
          <w:color w:val="000000"/>
          <w:kern w:val="0"/>
        </w:rPr>
        <w:t>3</w:t>
      </w:r>
      <w:r>
        <w:rPr>
          <w:rFonts w:ascii="宋体" w:hAnsi="宋体" w:cs="宋体" w:hint="eastAsia"/>
          <w:color w:val="000000"/>
          <w:kern w:val="0"/>
        </w:rPr>
        <w:t>年春季学期实际支付学生作业本款</w:t>
      </w:r>
      <w:r>
        <w:rPr>
          <w:rFonts w:ascii="宋体" w:hAnsi="宋体" w:cs="宋体" w:hint="eastAsia"/>
          <w:color w:val="000000"/>
          <w:kern w:val="0"/>
        </w:rPr>
        <w:t>1</w:t>
      </w:r>
      <w:r w:rsidR="0033049A">
        <w:rPr>
          <w:rFonts w:ascii="宋体" w:hAnsi="宋体" w:cs="宋体"/>
          <w:color w:val="000000"/>
          <w:kern w:val="0"/>
        </w:rPr>
        <w:t>4130</w:t>
      </w:r>
      <w:r>
        <w:rPr>
          <w:rFonts w:ascii="宋体" w:hAnsi="宋体" w:cs="宋体" w:hint="eastAsia"/>
          <w:color w:val="000000"/>
          <w:kern w:val="0"/>
        </w:rPr>
        <w:t>元，</w:t>
      </w:r>
      <w:r w:rsidR="0033049A">
        <w:rPr>
          <w:rFonts w:ascii="宋体" w:hAnsi="宋体" w:cs="宋体"/>
          <w:color w:val="000000"/>
          <w:kern w:val="0"/>
        </w:rPr>
        <w:t>20</w:t>
      </w:r>
      <w:r w:rsidR="0033049A">
        <w:rPr>
          <w:rFonts w:ascii="宋体" w:hAnsi="宋体" w:cs="宋体" w:hint="eastAsia"/>
          <w:color w:val="000000"/>
          <w:kern w:val="0"/>
        </w:rPr>
        <w:t>2</w:t>
      </w:r>
      <w:r w:rsidR="0033049A">
        <w:rPr>
          <w:rFonts w:ascii="宋体" w:hAnsi="宋体" w:cs="宋体"/>
          <w:color w:val="000000"/>
          <w:kern w:val="0"/>
        </w:rPr>
        <w:t>3</w:t>
      </w:r>
      <w:r w:rsidR="0033049A">
        <w:rPr>
          <w:rFonts w:ascii="宋体" w:hAnsi="宋体" w:cs="宋体" w:hint="eastAsia"/>
          <w:color w:val="000000"/>
          <w:kern w:val="0"/>
        </w:rPr>
        <w:t>年秋季开始学生</w:t>
      </w:r>
      <w:r w:rsidR="0033049A">
        <w:rPr>
          <w:rFonts w:ascii="宋体" w:hAnsi="宋体" w:cs="宋体" w:hint="eastAsia"/>
          <w:color w:val="000000"/>
        </w:rPr>
        <w:t>“免作业本”经费不</w:t>
      </w:r>
      <w:r w:rsidR="0033049A">
        <w:rPr>
          <w:rFonts w:ascii="宋体" w:hAnsi="宋体" w:cs="宋体"/>
          <w:color w:val="000000"/>
        </w:rPr>
        <w:t>再由学校支付</w:t>
      </w:r>
      <w:r>
        <w:rPr>
          <w:rFonts w:ascii="宋体" w:hAnsi="宋体" w:cs="宋体" w:hint="eastAsia"/>
          <w:color w:val="000000"/>
          <w:kern w:val="0"/>
        </w:rPr>
        <w:t>。</w:t>
      </w:r>
    </w:p>
    <w:p w:rsidR="00C14A31" w:rsidRDefault="00DE3205">
      <w:pPr>
        <w:adjustRightInd w:val="0"/>
        <w:snapToGrid w:val="0"/>
        <w:spacing w:line="600" w:lineRule="exact"/>
        <w:ind w:firstLine="720"/>
        <w:rPr>
          <w:rFonts w:eastAsia="楷体_GB2312"/>
          <w:b/>
          <w:lang w:val="zh-CN"/>
        </w:rPr>
      </w:pPr>
      <w:r>
        <w:rPr>
          <w:rFonts w:eastAsia="楷体_GB2312"/>
          <w:b/>
          <w:lang w:val="zh-CN"/>
        </w:rPr>
        <w:t>（二）项目管理情况。</w:t>
      </w:r>
    </w:p>
    <w:p w:rsidR="00C14A31" w:rsidRDefault="00DE3205">
      <w:pPr>
        <w:autoSpaceDE w:val="0"/>
        <w:autoSpaceDN w:val="0"/>
        <w:adjustRightInd w:val="0"/>
        <w:spacing w:line="360" w:lineRule="auto"/>
        <w:ind w:firstLineChars="200" w:firstLine="640"/>
        <w:rPr>
          <w:rFonts w:ascii="宋体" w:cs="宋体"/>
          <w:color w:val="000000"/>
          <w:kern w:val="0"/>
        </w:rPr>
      </w:pPr>
      <w:r>
        <w:rPr>
          <w:rFonts w:ascii="宋体" w:hAnsi="宋体" w:cs="宋体" w:hint="eastAsia"/>
          <w:color w:val="000000"/>
          <w:kern w:val="0"/>
        </w:rPr>
        <w:t>学校每学期开学前一天，都会在学校醒目位置张贴《攀枝花市</w:t>
      </w:r>
      <w:r>
        <w:rPr>
          <w:rFonts w:ascii="宋体" w:hAnsi="宋体" w:cs="宋体" w:hint="eastAsia"/>
          <w:color w:val="000000"/>
          <w:kern w:val="0"/>
        </w:rPr>
        <w:t>凤凰小学长寿路</w:t>
      </w:r>
      <w:r>
        <w:rPr>
          <w:rFonts w:ascii="宋体" w:hAnsi="宋体" w:cs="宋体" w:hint="eastAsia"/>
          <w:color w:val="000000"/>
          <w:kern w:val="0"/>
        </w:rPr>
        <w:t>学校</w:t>
      </w:r>
      <w:r>
        <w:rPr>
          <w:rFonts w:ascii="宋体" w:hAnsi="宋体" w:cs="宋体"/>
          <w:color w:val="000000"/>
          <w:kern w:val="0"/>
        </w:rPr>
        <w:t>xx</w:t>
      </w:r>
      <w:r>
        <w:rPr>
          <w:rFonts w:ascii="宋体" w:hAnsi="宋体" w:cs="宋体" w:hint="eastAsia"/>
          <w:color w:val="000000"/>
          <w:kern w:val="0"/>
        </w:rPr>
        <w:t>学期收费公示栏》对学校上一学期的收费工作进行公示。</w:t>
      </w:r>
    </w:p>
    <w:p w:rsidR="00C14A31" w:rsidRDefault="00DE3205">
      <w:pPr>
        <w:adjustRightInd w:val="0"/>
        <w:snapToGrid w:val="0"/>
        <w:spacing w:line="600" w:lineRule="exact"/>
        <w:ind w:firstLine="720"/>
        <w:rPr>
          <w:rFonts w:eastAsia="楷体_GB2312"/>
          <w:b/>
          <w:lang w:val="zh-CN"/>
        </w:rPr>
      </w:pPr>
      <w:r>
        <w:rPr>
          <w:rFonts w:eastAsia="楷体_GB2312"/>
          <w:b/>
          <w:lang w:val="zh-CN"/>
        </w:rPr>
        <w:t>（三）项目监管情况。</w:t>
      </w:r>
    </w:p>
    <w:p w:rsidR="00C14A31" w:rsidRDefault="00DE3205">
      <w:pPr>
        <w:adjustRightInd w:val="0"/>
        <w:snapToGrid w:val="0"/>
        <w:spacing w:line="600" w:lineRule="exact"/>
        <w:ind w:firstLine="720"/>
        <w:rPr>
          <w:lang w:val="zh-CN"/>
        </w:rPr>
      </w:pPr>
      <w:r>
        <w:rPr>
          <w:rFonts w:hint="eastAsia"/>
          <w:color w:val="000000"/>
          <w:szCs w:val="28"/>
        </w:rPr>
        <w:t>攀枝花市东区教育和体育局不定期会到学校进行常规工作的检查，报销金额大于伍仟元必须由东区教育和体育局</w:t>
      </w:r>
      <w:r>
        <w:rPr>
          <w:rFonts w:hint="eastAsia"/>
          <w:color w:val="000000"/>
          <w:szCs w:val="28"/>
        </w:rPr>
        <w:t>党政办公室</w:t>
      </w:r>
      <w:proofErr w:type="gramStart"/>
      <w:r>
        <w:rPr>
          <w:rFonts w:hint="eastAsia"/>
          <w:color w:val="000000"/>
          <w:szCs w:val="28"/>
        </w:rPr>
        <w:t>计勤股</w:t>
      </w:r>
      <w:proofErr w:type="gramEnd"/>
      <w:r>
        <w:rPr>
          <w:rFonts w:hint="eastAsia"/>
          <w:color w:val="000000"/>
          <w:szCs w:val="28"/>
        </w:rPr>
        <w:t>负责人</w:t>
      </w:r>
      <w:r>
        <w:rPr>
          <w:rFonts w:hint="eastAsia"/>
          <w:color w:val="000000"/>
          <w:szCs w:val="28"/>
        </w:rPr>
        <w:t>审核签字，报销金额大于壹万元必须由东区教育和体育局</w:t>
      </w:r>
      <w:proofErr w:type="gramStart"/>
      <w:r>
        <w:rPr>
          <w:rFonts w:hint="eastAsia"/>
          <w:color w:val="000000"/>
          <w:szCs w:val="28"/>
        </w:rPr>
        <w:t>计勤</w:t>
      </w:r>
      <w:r>
        <w:rPr>
          <w:rFonts w:hint="eastAsia"/>
          <w:color w:val="000000"/>
          <w:szCs w:val="28"/>
        </w:rPr>
        <w:t>股</w:t>
      </w:r>
      <w:proofErr w:type="gramEnd"/>
      <w:r>
        <w:rPr>
          <w:rFonts w:hint="eastAsia"/>
          <w:color w:val="000000"/>
          <w:szCs w:val="28"/>
        </w:rPr>
        <w:t>负责人</w:t>
      </w:r>
      <w:r>
        <w:rPr>
          <w:rFonts w:hint="eastAsia"/>
          <w:color w:val="000000"/>
          <w:szCs w:val="28"/>
        </w:rPr>
        <w:t>以及</w:t>
      </w:r>
      <w:r>
        <w:rPr>
          <w:rFonts w:hint="eastAsia"/>
          <w:color w:val="000000"/>
          <w:szCs w:val="28"/>
        </w:rPr>
        <w:t>局副</w:t>
      </w:r>
      <w:r>
        <w:rPr>
          <w:rFonts w:hint="eastAsia"/>
          <w:color w:val="000000"/>
          <w:szCs w:val="28"/>
        </w:rPr>
        <w:t>书记审核签字，学校才能进行报销。“三免一补”政策是一项“阳光工</w:t>
      </w:r>
      <w:r>
        <w:rPr>
          <w:rFonts w:hint="eastAsia"/>
          <w:color w:val="000000"/>
          <w:szCs w:val="28"/>
        </w:rPr>
        <w:lastRenderedPageBreak/>
        <w:t>程”、“民心工程”、“德政工程”。我们为此进行广泛宣传</w:t>
      </w:r>
      <w:r>
        <w:rPr>
          <w:color w:val="000000"/>
          <w:szCs w:val="28"/>
        </w:rPr>
        <w:t>,</w:t>
      </w:r>
      <w:r>
        <w:rPr>
          <w:rFonts w:hint="eastAsia"/>
          <w:color w:val="000000"/>
          <w:szCs w:val="28"/>
        </w:rPr>
        <w:t>充分利用广播室、宣传栏等媒介</w:t>
      </w:r>
      <w:r>
        <w:rPr>
          <w:color w:val="000000"/>
          <w:szCs w:val="28"/>
        </w:rPr>
        <w:t>,</w:t>
      </w:r>
      <w:r>
        <w:rPr>
          <w:rFonts w:hint="eastAsia"/>
          <w:color w:val="000000"/>
          <w:szCs w:val="28"/>
        </w:rPr>
        <w:t>对贫困生资助政策及工作进</w:t>
      </w:r>
      <w:r>
        <w:rPr>
          <w:rFonts w:hint="eastAsia"/>
          <w:color w:val="000000"/>
          <w:szCs w:val="28"/>
        </w:rPr>
        <w:t>展情况进行全方位、多角度的宣传</w:t>
      </w:r>
      <w:r>
        <w:rPr>
          <w:color w:val="000000"/>
          <w:szCs w:val="28"/>
        </w:rPr>
        <w:t>,</w:t>
      </w:r>
      <w:r>
        <w:rPr>
          <w:rFonts w:hint="eastAsia"/>
          <w:color w:val="000000"/>
          <w:szCs w:val="28"/>
        </w:rPr>
        <w:t>让这项政策的意义和内容为社会各界特别是贫困学生家庭全面准确地了解。同时加强监督、检查、规范操作流程</w:t>
      </w:r>
      <w:r>
        <w:rPr>
          <w:color w:val="000000"/>
          <w:szCs w:val="28"/>
        </w:rPr>
        <w:t>,</w:t>
      </w:r>
      <w:r>
        <w:rPr>
          <w:rFonts w:hint="eastAsia"/>
          <w:color w:val="000000"/>
          <w:szCs w:val="28"/>
        </w:rPr>
        <w:t>切实把党和政府的关怀落实到家庭贫困的学生身上</w:t>
      </w:r>
      <w:r>
        <w:rPr>
          <w:color w:val="000000"/>
          <w:szCs w:val="28"/>
        </w:rPr>
        <w:t xml:space="preserve">, </w:t>
      </w:r>
      <w:r>
        <w:rPr>
          <w:rFonts w:hint="eastAsia"/>
          <w:color w:val="000000"/>
          <w:szCs w:val="28"/>
        </w:rPr>
        <w:t>使他们感受到党和政府的温暖和关怀</w:t>
      </w:r>
      <w:r>
        <w:rPr>
          <w:lang w:val="zh-CN"/>
        </w:rPr>
        <w:t>。</w:t>
      </w:r>
    </w:p>
    <w:p w:rsidR="00C14A31" w:rsidRDefault="00DE3205">
      <w:pPr>
        <w:adjustRightInd w:val="0"/>
        <w:snapToGrid w:val="0"/>
        <w:spacing w:line="600" w:lineRule="exact"/>
        <w:ind w:firstLine="720"/>
        <w:rPr>
          <w:lang w:val="zh-CN"/>
        </w:rPr>
      </w:pPr>
      <w:r>
        <w:rPr>
          <w:rFonts w:eastAsia="黑体"/>
        </w:rPr>
        <w:t>四、项目绩效情况</w:t>
      </w:r>
      <w:r>
        <w:rPr>
          <w:lang w:val="zh-CN"/>
        </w:rPr>
        <w:tab/>
      </w:r>
    </w:p>
    <w:p w:rsidR="00C14A31" w:rsidRDefault="00DE3205">
      <w:pPr>
        <w:adjustRightInd w:val="0"/>
        <w:snapToGrid w:val="0"/>
        <w:spacing w:line="600" w:lineRule="exact"/>
        <w:ind w:firstLine="720"/>
        <w:rPr>
          <w:rFonts w:eastAsia="楷体_GB2312"/>
          <w:b/>
          <w:lang w:val="zh-CN"/>
        </w:rPr>
      </w:pPr>
      <w:r>
        <w:rPr>
          <w:rFonts w:eastAsia="楷体_GB2312"/>
          <w:b/>
          <w:lang w:val="zh-CN"/>
        </w:rPr>
        <w:t>（一）项目完成情况。</w:t>
      </w:r>
    </w:p>
    <w:p w:rsidR="00C14A31" w:rsidRDefault="00DE3205">
      <w:pPr>
        <w:adjustRightInd w:val="0"/>
        <w:snapToGrid w:val="0"/>
        <w:spacing w:line="600" w:lineRule="exact"/>
        <w:ind w:firstLine="720"/>
        <w:rPr>
          <w:rFonts w:eastAsia="楷体_GB2312"/>
          <w:b/>
          <w:lang w:val="zh-CN"/>
        </w:rPr>
      </w:pPr>
      <w:r>
        <w:rPr>
          <w:rFonts w:ascii="仿宋" w:eastAsia="仿宋" w:hAnsi="仿宋" w:cs="仿宋" w:hint="eastAsia"/>
          <w:color w:val="000000"/>
        </w:rPr>
        <w:t>20</w:t>
      </w:r>
      <w:r>
        <w:rPr>
          <w:rFonts w:ascii="仿宋" w:eastAsia="仿宋" w:hAnsi="仿宋" w:cs="仿宋" w:hint="eastAsia"/>
          <w:color w:val="000000"/>
        </w:rPr>
        <w:t>2</w:t>
      </w:r>
      <w:r w:rsidR="0033049A">
        <w:rPr>
          <w:rFonts w:ascii="仿宋" w:eastAsia="仿宋" w:hAnsi="仿宋" w:cs="仿宋"/>
          <w:color w:val="000000"/>
        </w:rPr>
        <w:t>3</w:t>
      </w:r>
      <w:r>
        <w:rPr>
          <w:rFonts w:ascii="仿宋" w:eastAsia="仿宋" w:hAnsi="仿宋" w:cs="仿宋" w:hint="eastAsia"/>
          <w:color w:val="000000"/>
        </w:rPr>
        <w:t>年，“免</w:t>
      </w:r>
      <w:r>
        <w:rPr>
          <w:rFonts w:ascii="仿宋" w:eastAsia="仿宋" w:hAnsi="仿宋" w:cs="仿宋" w:hint="eastAsia"/>
          <w:color w:val="000000"/>
        </w:rPr>
        <w:t>作业本</w:t>
      </w:r>
      <w:r>
        <w:rPr>
          <w:rFonts w:ascii="仿宋" w:eastAsia="仿宋" w:hAnsi="仿宋" w:cs="仿宋" w:hint="eastAsia"/>
          <w:color w:val="000000"/>
        </w:rPr>
        <w:t>”项目支出</w:t>
      </w:r>
      <w:r w:rsidR="0033049A">
        <w:rPr>
          <w:rFonts w:ascii="仿宋" w:eastAsia="仿宋" w:hAnsi="仿宋" w:cs="仿宋"/>
          <w:color w:val="000000"/>
        </w:rPr>
        <w:t>1</w:t>
      </w:r>
      <w:r>
        <w:rPr>
          <w:rFonts w:ascii="仿宋" w:eastAsia="仿宋" w:hAnsi="仿宋" w:cs="仿宋" w:hint="eastAsia"/>
          <w:color w:val="000000"/>
        </w:rPr>
        <w:t>.</w:t>
      </w:r>
      <w:r w:rsidR="0033049A">
        <w:rPr>
          <w:rFonts w:ascii="仿宋" w:eastAsia="仿宋" w:hAnsi="仿宋" w:cs="仿宋"/>
          <w:color w:val="000000"/>
        </w:rPr>
        <w:t>413</w:t>
      </w:r>
      <w:r>
        <w:rPr>
          <w:rFonts w:ascii="仿宋" w:eastAsia="仿宋" w:hAnsi="仿宋" w:cs="仿宋" w:hint="eastAsia"/>
          <w:color w:val="000000"/>
        </w:rPr>
        <w:t>万元。</w:t>
      </w:r>
      <w:r>
        <w:rPr>
          <w:rStyle w:val="font51"/>
          <w:rFonts w:ascii="仿宋" w:eastAsia="仿宋" w:hAnsi="仿宋" w:cs="仿宋" w:hint="eastAsia"/>
          <w:color w:val="000000"/>
          <w:sz w:val="32"/>
          <w:szCs w:val="32"/>
        </w:rPr>
        <w:t>基本</w:t>
      </w:r>
      <w:r>
        <w:rPr>
          <w:rFonts w:ascii="仿宋" w:eastAsia="仿宋" w:hAnsi="仿宋" w:cs="仿宋" w:hint="eastAsia"/>
          <w:color w:val="000000"/>
        </w:rPr>
        <w:t>完成了年初的整体绩效目标</w:t>
      </w:r>
      <w:r>
        <w:rPr>
          <w:lang w:val="zh-CN"/>
        </w:rPr>
        <w:t>。</w:t>
      </w:r>
    </w:p>
    <w:p w:rsidR="00C14A31" w:rsidRDefault="00DE3205">
      <w:pPr>
        <w:adjustRightInd w:val="0"/>
        <w:snapToGrid w:val="0"/>
        <w:spacing w:line="600" w:lineRule="exact"/>
        <w:ind w:firstLine="720"/>
        <w:rPr>
          <w:rFonts w:eastAsia="楷体_GB2312"/>
          <w:b/>
          <w:lang w:val="zh-CN"/>
        </w:rPr>
      </w:pPr>
      <w:r>
        <w:rPr>
          <w:rFonts w:eastAsia="楷体_GB2312"/>
          <w:b/>
          <w:lang w:val="zh-CN"/>
        </w:rPr>
        <w:t>（二）项目效益情况。</w:t>
      </w:r>
    </w:p>
    <w:p w:rsidR="00C14A31" w:rsidRDefault="00DE3205">
      <w:pPr>
        <w:adjustRightInd w:val="0"/>
        <w:snapToGrid w:val="0"/>
        <w:spacing w:line="600" w:lineRule="exact"/>
        <w:ind w:firstLine="720"/>
        <w:rPr>
          <w:lang w:val="zh-CN"/>
        </w:rPr>
      </w:pPr>
      <w:r>
        <w:rPr>
          <w:rFonts w:ascii="宋体" w:hAnsi="宋体" w:cs="宋体" w:hint="eastAsia"/>
          <w:color w:val="000000"/>
        </w:rPr>
        <w:t>我校严格按照东区财政管理办法进行专项（项目）资金的申报，学校财务对专项资金的执行情况进行绩效评价监督。“免</w:t>
      </w:r>
      <w:r>
        <w:rPr>
          <w:rFonts w:ascii="宋体" w:hAnsi="宋体" w:cs="宋体" w:hint="eastAsia"/>
          <w:color w:val="000000"/>
        </w:rPr>
        <w:t>作业本</w:t>
      </w:r>
      <w:r>
        <w:rPr>
          <w:rFonts w:ascii="宋体" w:hAnsi="宋体" w:cs="宋体" w:hint="eastAsia"/>
          <w:color w:val="000000"/>
        </w:rPr>
        <w:t>”经费（民生）项目：</w:t>
      </w:r>
      <w:r>
        <w:rPr>
          <w:rFonts w:ascii="宋体" w:hAnsi="宋体" w:cs="宋体"/>
          <w:color w:val="000000"/>
        </w:rPr>
        <w:t xml:space="preserve"> 20</w:t>
      </w:r>
      <w:r>
        <w:rPr>
          <w:rFonts w:ascii="宋体" w:hAnsi="宋体" w:cs="宋体" w:hint="eastAsia"/>
          <w:color w:val="000000"/>
        </w:rPr>
        <w:t>2</w:t>
      </w:r>
      <w:r w:rsidR="0033049A">
        <w:rPr>
          <w:rFonts w:ascii="宋体" w:hAnsi="宋体" w:cs="宋体"/>
          <w:color w:val="000000"/>
        </w:rPr>
        <w:t>3</w:t>
      </w:r>
      <w:r>
        <w:rPr>
          <w:rFonts w:ascii="宋体" w:hAnsi="宋体" w:cs="宋体" w:hint="eastAsia"/>
          <w:color w:val="000000"/>
        </w:rPr>
        <w:t>年我校春季学期学生</w:t>
      </w:r>
      <w:r w:rsidR="0033049A">
        <w:rPr>
          <w:rFonts w:ascii="宋体" w:hAnsi="宋体" w:cs="宋体"/>
          <w:color w:val="000000"/>
        </w:rPr>
        <w:t>945</w:t>
      </w:r>
      <w:r>
        <w:rPr>
          <w:rFonts w:ascii="宋体" w:hAnsi="宋体" w:cs="宋体" w:hint="eastAsia"/>
          <w:color w:val="000000"/>
        </w:rPr>
        <w:t>人、秋季学期学生</w:t>
      </w:r>
      <w:r w:rsidR="0033049A">
        <w:rPr>
          <w:rFonts w:ascii="宋体" w:hAnsi="宋体" w:cs="宋体"/>
          <w:color w:val="000000"/>
        </w:rPr>
        <w:t>830</w:t>
      </w:r>
      <w:r>
        <w:rPr>
          <w:rFonts w:ascii="宋体" w:hAnsi="宋体" w:cs="宋体" w:hint="eastAsia"/>
          <w:color w:val="000000"/>
        </w:rPr>
        <w:t>人</w:t>
      </w:r>
      <w:r>
        <w:rPr>
          <w:rFonts w:ascii="宋体" w:hAnsi="宋体" w:cs="宋体" w:hint="eastAsia"/>
          <w:color w:val="000000"/>
        </w:rPr>
        <w:t>,</w:t>
      </w:r>
      <w:r>
        <w:rPr>
          <w:rFonts w:ascii="宋体" w:hAnsi="宋体" w:cs="宋体" w:hint="eastAsia"/>
          <w:color w:val="000000"/>
        </w:rPr>
        <w:t>保障适龄儿童接受良好教育，同时感受到国家的关爱</w:t>
      </w:r>
      <w:r>
        <w:rPr>
          <w:lang w:val="zh-CN"/>
        </w:rPr>
        <w:t>。</w:t>
      </w:r>
    </w:p>
    <w:p w:rsidR="00C14A31" w:rsidRDefault="00DE3205">
      <w:pPr>
        <w:adjustRightInd w:val="0"/>
        <w:snapToGrid w:val="0"/>
        <w:spacing w:line="600" w:lineRule="exact"/>
        <w:ind w:firstLine="720"/>
        <w:rPr>
          <w:rFonts w:eastAsia="黑体"/>
        </w:rPr>
      </w:pPr>
      <w:r>
        <w:rPr>
          <w:rFonts w:eastAsia="黑体"/>
        </w:rPr>
        <w:t>五、评价结论及建议</w:t>
      </w:r>
    </w:p>
    <w:p w:rsidR="00C14A31" w:rsidRDefault="00DE3205">
      <w:pPr>
        <w:adjustRightInd w:val="0"/>
        <w:snapToGrid w:val="0"/>
        <w:spacing w:line="600" w:lineRule="exact"/>
        <w:ind w:firstLine="720"/>
        <w:rPr>
          <w:rFonts w:eastAsia="楷体_GB2312"/>
          <w:b/>
          <w:lang w:val="zh-CN"/>
        </w:rPr>
      </w:pPr>
      <w:r>
        <w:rPr>
          <w:rFonts w:eastAsia="楷体_GB2312"/>
          <w:b/>
          <w:lang w:val="zh-CN"/>
        </w:rPr>
        <w:t>（一）评价结论。</w:t>
      </w:r>
    </w:p>
    <w:p w:rsidR="00C14A31" w:rsidRDefault="00DE3205">
      <w:pPr>
        <w:adjustRightInd w:val="0"/>
        <w:snapToGrid w:val="0"/>
        <w:spacing w:line="600" w:lineRule="exact"/>
        <w:ind w:firstLineChars="200" w:firstLine="640"/>
        <w:rPr>
          <w:bdr w:val="single" w:sz="4" w:space="0" w:color="auto"/>
          <w:lang w:val="zh-CN"/>
        </w:rPr>
      </w:pPr>
      <w:r>
        <w:rPr>
          <w:rFonts w:ascii="仿宋" w:eastAsia="仿宋" w:hAnsi="仿宋" w:cs="仿宋" w:hint="eastAsia"/>
          <w:color w:val="000000"/>
        </w:rPr>
        <w:t>20</w:t>
      </w:r>
      <w:r>
        <w:rPr>
          <w:rFonts w:ascii="仿宋" w:eastAsia="仿宋" w:hAnsi="仿宋" w:cs="仿宋" w:hint="eastAsia"/>
          <w:color w:val="000000"/>
        </w:rPr>
        <w:t>2</w:t>
      </w:r>
      <w:r w:rsidR="0033049A">
        <w:rPr>
          <w:rFonts w:ascii="仿宋" w:eastAsia="仿宋" w:hAnsi="仿宋" w:cs="仿宋"/>
          <w:color w:val="000000"/>
        </w:rPr>
        <w:t>3</w:t>
      </w:r>
      <w:r>
        <w:rPr>
          <w:rFonts w:ascii="仿宋" w:eastAsia="仿宋" w:hAnsi="仿宋" w:cs="仿宋" w:hint="eastAsia"/>
          <w:color w:val="000000"/>
        </w:rPr>
        <w:t>年我校在东区政府和上级主管部门的高度重视和大力支持下，为学生营造了良好的学习环境；依法办学、依法治教、秉公执教，为学校赢得了良好的口碑，社会满意度不断提高，学校美誉度持续攀升，通过“三免一补”项目的实施，</w:t>
      </w:r>
      <w:r>
        <w:rPr>
          <w:rFonts w:ascii="仿宋" w:eastAsia="仿宋" w:hAnsi="仿宋" w:cs="仿宋" w:hint="eastAsia"/>
          <w:color w:val="000000"/>
        </w:rPr>
        <w:t>20</w:t>
      </w:r>
      <w:r>
        <w:rPr>
          <w:rFonts w:ascii="仿宋" w:eastAsia="仿宋" w:hAnsi="仿宋" w:cs="仿宋" w:hint="eastAsia"/>
          <w:color w:val="000000"/>
        </w:rPr>
        <w:t>2</w:t>
      </w:r>
      <w:r w:rsidR="0033049A">
        <w:rPr>
          <w:rFonts w:ascii="仿宋" w:eastAsia="仿宋" w:hAnsi="仿宋" w:cs="仿宋"/>
          <w:color w:val="000000"/>
        </w:rPr>
        <w:t>3</w:t>
      </w:r>
      <w:r>
        <w:rPr>
          <w:rFonts w:ascii="仿宋" w:eastAsia="仿宋" w:hAnsi="仿宋" w:cs="仿宋" w:hint="eastAsia"/>
          <w:color w:val="000000"/>
        </w:rPr>
        <w:t>年度“免</w:t>
      </w:r>
      <w:r>
        <w:rPr>
          <w:rFonts w:ascii="仿宋" w:eastAsia="仿宋" w:hAnsi="仿宋" w:cs="仿宋" w:hint="eastAsia"/>
          <w:color w:val="000000"/>
        </w:rPr>
        <w:t>作业本</w:t>
      </w:r>
      <w:r>
        <w:rPr>
          <w:rFonts w:ascii="仿宋" w:eastAsia="仿宋" w:hAnsi="仿宋" w:cs="仿宋" w:hint="eastAsia"/>
          <w:color w:val="000000"/>
        </w:rPr>
        <w:t>”项目支出</w:t>
      </w:r>
      <w:r>
        <w:rPr>
          <w:rFonts w:ascii="仿宋" w:eastAsia="仿宋" w:hAnsi="仿宋" w:cs="仿宋" w:hint="eastAsia"/>
          <w:color w:val="000000"/>
        </w:rPr>
        <w:t>完成率</w:t>
      </w:r>
      <w:r>
        <w:rPr>
          <w:rFonts w:ascii="仿宋" w:eastAsia="仿宋" w:hAnsi="仿宋" w:cs="仿宋"/>
          <w:color w:val="000000"/>
        </w:rPr>
        <w:t>99</w:t>
      </w:r>
      <w:r>
        <w:rPr>
          <w:rFonts w:ascii="仿宋" w:eastAsia="仿宋" w:hAnsi="仿宋" w:cs="仿宋" w:hint="eastAsia"/>
          <w:color w:val="000000"/>
        </w:rPr>
        <w:t>.</w:t>
      </w:r>
      <w:r>
        <w:rPr>
          <w:rFonts w:ascii="仿宋" w:eastAsia="仿宋" w:hAnsi="仿宋" w:cs="仿宋"/>
          <w:color w:val="000000"/>
        </w:rPr>
        <w:t>37</w:t>
      </w:r>
      <w:r>
        <w:rPr>
          <w:rFonts w:ascii="仿宋" w:eastAsia="仿宋" w:hAnsi="仿宋" w:cs="仿宋" w:hint="eastAsia"/>
          <w:color w:val="000000"/>
        </w:rPr>
        <w:t>%</w:t>
      </w:r>
      <w:r>
        <w:rPr>
          <w:lang w:val="zh-CN"/>
        </w:rPr>
        <w:t>。</w:t>
      </w:r>
    </w:p>
    <w:p w:rsidR="00C14A31" w:rsidRDefault="00DE3205">
      <w:pPr>
        <w:adjustRightInd w:val="0"/>
        <w:snapToGrid w:val="0"/>
        <w:spacing w:line="600" w:lineRule="exact"/>
        <w:ind w:firstLine="720"/>
        <w:rPr>
          <w:rFonts w:eastAsia="楷体_GB2312"/>
          <w:b/>
          <w:lang w:val="zh-CN"/>
        </w:rPr>
      </w:pPr>
      <w:r>
        <w:rPr>
          <w:rFonts w:eastAsia="楷体_GB2312"/>
          <w:b/>
          <w:lang w:val="zh-CN"/>
        </w:rPr>
        <w:lastRenderedPageBreak/>
        <w:t>（二）存在的问题。</w:t>
      </w:r>
    </w:p>
    <w:p w:rsidR="00C14A31" w:rsidRDefault="00DE3205">
      <w:pPr>
        <w:pStyle w:val="Calibri"/>
        <w:spacing w:line="360" w:lineRule="auto"/>
        <w:ind w:leftChars="0" w:left="0" w:firstLineChars="200" w:firstLine="640"/>
        <w:jc w:val="both"/>
        <w:rPr>
          <w:rFonts w:ascii="仿宋" w:eastAsia="仿宋" w:hAnsi="仿宋" w:cs="仿宋"/>
          <w:color w:val="000000"/>
        </w:rPr>
      </w:pPr>
      <w:r>
        <w:rPr>
          <w:rFonts w:ascii="仿宋" w:eastAsia="仿宋" w:hAnsi="仿宋" w:cs="仿宋" w:hint="eastAsia"/>
          <w:color w:val="000000"/>
        </w:rPr>
        <w:t>1.</w:t>
      </w:r>
      <w:r>
        <w:rPr>
          <w:rFonts w:ascii="仿宋" w:eastAsia="仿宋" w:hAnsi="仿宋" w:cs="仿宋" w:hint="eastAsia"/>
          <w:color w:val="000000"/>
        </w:rPr>
        <w:t>绩效评价在目标设定上过于简单，预算绩效编制的合理性有待提高。</w:t>
      </w:r>
    </w:p>
    <w:p w:rsidR="00C14A31" w:rsidRDefault="00DE3205">
      <w:pPr>
        <w:adjustRightInd w:val="0"/>
        <w:snapToGrid w:val="0"/>
        <w:spacing w:line="600" w:lineRule="exact"/>
        <w:ind w:firstLineChars="200" w:firstLine="640"/>
        <w:rPr>
          <w:lang w:val="zh-CN"/>
        </w:rPr>
      </w:pPr>
      <w:r>
        <w:rPr>
          <w:rFonts w:ascii="仿宋" w:eastAsia="仿宋" w:hAnsi="仿宋" w:cs="仿宋" w:hint="eastAsia"/>
          <w:color w:val="000000"/>
        </w:rPr>
        <w:t>2.</w:t>
      </w:r>
      <w:r>
        <w:rPr>
          <w:rFonts w:ascii="仿宋" w:eastAsia="仿宋" w:hAnsi="仿宋" w:cs="仿宋" w:hint="eastAsia"/>
          <w:color w:val="000000"/>
        </w:rPr>
        <w:t>绩效评价在指标的设定上存在偏离的现象，绩效目标的设定应从单位实际情况出发，促进预算管理的作用还没有得到充分体现</w:t>
      </w:r>
      <w:r>
        <w:rPr>
          <w:lang w:val="zh-CN"/>
        </w:rPr>
        <w:t>。</w:t>
      </w:r>
      <w:r>
        <w:rPr>
          <w:lang w:val="zh-CN"/>
        </w:rPr>
        <w:tab/>
      </w:r>
    </w:p>
    <w:p w:rsidR="00C14A31" w:rsidRDefault="00DE3205">
      <w:pPr>
        <w:adjustRightInd w:val="0"/>
        <w:snapToGrid w:val="0"/>
        <w:spacing w:line="600" w:lineRule="exact"/>
        <w:ind w:firstLine="720"/>
        <w:rPr>
          <w:rFonts w:eastAsia="楷体_GB2312"/>
          <w:b/>
          <w:lang w:val="zh-CN"/>
        </w:rPr>
      </w:pPr>
      <w:r>
        <w:rPr>
          <w:rFonts w:eastAsia="楷体_GB2312"/>
          <w:b/>
          <w:lang w:val="zh-CN"/>
        </w:rPr>
        <w:t>（三）相关建议。</w:t>
      </w:r>
    </w:p>
    <w:p w:rsidR="00C14A31" w:rsidRDefault="00DE3205">
      <w:pPr>
        <w:adjustRightInd w:val="0"/>
        <w:snapToGrid w:val="0"/>
        <w:spacing w:line="600" w:lineRule="exact"/>
        <w:ind w:firstLineChars="200" w:firstLine="640"/>
        <w:rPr>
          <w:lang w:val="zh-CN"/>
        </w:rPr>
      </w:pPr>
      <w:r>
        <w:rPr>
          <w:rFonts w:ascii="宋体" w:hAnsi="宋体" w:cs="宋体" w:hint="eastAsia"/>
          <w:color w:val="000000"/>
        </w:rPr>
        <w:t>认真实施绩效评价体系，以绩效导向的全面预算评价体系，制定科学、完善、切合实际的考核项目和标准，强化对预算管理全过程的资金使用实施考核、评价，通过绩效评价反映学校日常工作中预算执行情况、及时掌握资金使用情况、提高资金使用率，为学校领导的决策提供参考，促进学校健康全面发展</w:t>
      </w:r>
      <w:r>
        <w:rPr>
          <w:lang w:val="zh-CN"/>
        </w:rPr>
        <w:t>。</w:t>
      </w:r>
    </w:p>
    <w:p w:rsidR="00C14A31" w:rsidRDefault="00C14A31"/>
    <w:p w:rsidR="00C14A31" w:rsidRDefault="00DE3205">
      <w:pPr>
        <w:ind w:firstLineChars="1100" w:firstLine="3520"/>
      </w:pPr>
      <w:r>
        <w:rPr>
          <w:rFonts w:hint="eastAsia"/>
        </w:rPr>
        <w:t>攀枝花市凤凰小学长寿路学校</w:t>
      </w:r>
    </w:p>
    <w:p w:rsidR="00C14A31" w:rsidRDefault="00DE3205">
      <w:pPr>
        <w:ind w:firstLineChars="1400" w:firstLine="4480"/>
      </w:pPr>
      <w:r>
        <w:rPr>
          <w:rFonts w:hint="eastAsia"/>
        </w:rPr>
        <w:t>202</w:t>
      </w:r>
      <w:r>
        <w:t>4</w:t>
      </w:r>
      <w:r>
        <w:rPr>
          <w:rFonts w:hint="eastAsia"/>
        </w:rPr>
        <w:t>年</w:t>
      </w:r>
      <w:r>
        <w:t>6</w:t>
      </w:r>
      <w:r>
        <w:rPr>
          <w:rFonts w:hint="eastAsia"/>
        </w:rPr>
        <w:t>月</w:t>
      </w:r>
      <w:r>
        <w:t>12</w:t>
      </w:r>
      <w:bookmarkStart w:id="0" w:name="_GoBack"/>
      <w:bookmarkEnd w:id="0"/>
      <w:r>
        <w:rPr>
          <w:rFonts w:hint="eastAsia"/>
        </w:rPr>
        <w:t>日</w:t>
      </w:r>
    </w:p>
    <w:p w:rsidR="00C14A31" w:rsidRDefault="00C14A31"/>
    <w:sectPr w:rsidR="00C14A3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
    <w:altName w:val="Times New Roman"/>
    <w:charset w:val="00"/>
    <w:family w:val="roman"/>
    <w:pitch w:val="default"/>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45B9C43"/>
    <w:multiLevelType w:val="singleLevel"/>
    <w:tmpl w:val="A45B9C43"/>
    <w:lvl w:ilvl="0">
      <w:start w:val="3"/>
      <w:numFmt w:val="decimal"/>
      <w:suff w:val="nothing"/>
      <w:lvlText w:val="%1．"/>
      <w:lvlJc w:val="left"/>
      <w:rPr>
        <w:rFonts w:cs="Times New Roman"/>
      </w:rPr>
    </w:lvl>
  </w:abstractNum>
  <w:abstractNum w:abstractNumId="1" w15:restartNumberingAfterBreak="0">
    <w:nsid w:val="FFE5241B"/>
    <w:multiLevelType w:val="singleLevel"/>
    <w:tmpl w:val="FFE5241B"/>
    <w:lvl w:ilvl="0">
      <w:start w:val="2"/>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4ZmZjNzA3NmYwNjdjYjQxNDAzMDBkODA3Y2UzNTIifQ=="/>
  </w:docVars>
  <w:rsids>
    <w:rsidRoot w:val="771D4D51"/>
    <w:rsid w:val="F1F64F55"/>
    <w:rsid w:val="002B517B"/>
    <w:rsid w:val="0033049A"/>
    <w:rsid w:val="003E0697"/>
    <w:rsid w:val="00637E6D"/>
    <w:rsid w:val="009137C6"/>
    <w:rsid w:val="00993141"/>
    <w:rsid w:val="009C6802"/>
    <w:rsid w:val="00A51A86"/>
    <w:rsid w:val="00B04AD2"/>
    <w:rsid w:val="00B40FFC"/>
    <w:rsid w:val="00C14A31"/>
    <w:rsid w:val="00DE3205"/>
    <w:rsid w:val="00E97CDA"/>
    <w:rsid w:val="00EB3EED"/>
    <w:rsid w:val="00F5599D"/>
    <w:rsid w:val="0A6260A6"/>
    <w:rsid w:val="13A14311"/>
    <w:rsid w:val="1C25106F"/>
    <w:rsid w:val="21FA0EB3"/>
    <w:rsid w:val="22AD555F"/>
    <w:rsid w:val="2AF86ED7"/>
    <w:rsid w:val="2B385C88"/>
    <w:rsid w:val="35874596"/>
    <w:rsid w:val="381F1BC2"/>
    <w:rsid w:val="3B784849"/>
    <w:rsid w:val="407F0F94"/>
    <w:rsid w:val="4518343C"/>
    <w:rsid w:val="4870670C"/>
    <w:rsid w:val="679A40B1"/>
    <w:rsid w:val="68A42935"/>
    <w:rsid w:val="70DF0424"/>
    <w:rsid w:val="74A708C5"/>
    <w:rsid w:val="771D4D51"/>
    <w:rsid w:val="787A48A7"/>
    <w:rsid w:val="7DEB28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6E7FF62-2F3E-4891-8FCE-5A5260DEC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rPr>
      <w:rFonts w:ascii="宋体" w:hAnsi="Courier New"/>
    </w:rPr>
  </w:style>
  <w:style w:type="paragraph" w:styleId="a4">
    <w:name w:val="footer"/>
    <w:basedOn w:val="a"/>
    <w:uiPriority w:val="99"/>
    <w:unhideWhenUsed/>
    <w:qFormat/>
    <w:pPr>
      <w:tabs>
        <w:tab w:val="center" w:pos="4153"/>
        <w:tab w:val="right" w:pos="8306"/>
      </w:tabs>
      <w:snapToGrid w:val="0"/>
      <w:jc w:val="left"/>
    </w:pPr>
    <w:rPr>
      <w:sz w:val="18"/>
      <w:szCs w:val="18"/>
      <w:lang w:val="zh-CN"/>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sz w:val="18"/>
      <w:szCs w:val="18"/>
      <w:lang w:val="zh-CN"/>
    </w:rPr>
  </w:style>
  <w:style w:type="character" w:styleId="a6">
    <w:name w:val="Hyperlink"/>
    <w:basedOn w:val="a0"/>
    <w:uiPriority w:val="99"/>
    <w:qFormat/>
    <w:rPr>
      <w:rFonts w:cs="Times New Roman"/>
      <w:color w:val="0000FF"/>
      <w:u w:val="single"/>
    </w:rPr>
  </w:style>
  <w:style w:type="paragraph" w:customStyle="1" w:styleId="a7">
    <w:name w:val="四号正文"/>
    <w:basedOn w:val="a"/>
    <w:qFormat/>
    <w:pPr>
      <w:spacing w:line="360" w:lineRule="auto"/>
    </w:pPr>
    <w:rPr>
      <w:rFonts w:ascii="??" w:eastAsia="宋体" w:hAnsi="??"/>
      <w:color w:val="000000"/>
      <w:kern w:val="0"/>
      <w:sz w:val="28"/>
      <w:szCs w:val="21"/>
      <w:lang w:val="zh-CN"/>
    </w:rPr>
  </w:style>
  <w:style w:type="character" w:customStyle="1" w:styleId="font51">
    <w:name w:val="font51"/>
    <w:basedOn w:val="a0"/>
    <w:uiPriority w:val="99"/>
    <w:qFormat/>
    <w:rPr>
      <w:rFonts w:ascii="楷体_GB2312" w:eastAsia="楷体_GB2312" w:cs="Times New Roman"/>
      <w:sz w:val="24"/>
      <w:szCs w:val="24"/>
    </w:rPr>
  </w:style>
  <w:style w:type="paragraph" w:customStyle="1" w:styleId="Calibri">
    <w:name w:val="纯文本 + (西文) Calibri"/>
    <w:basedOn w:val="a3"/>
    <w:uiPriority w:val="99"/>
    <w:qFormat/>
    <w:pPr>
      <w:spacing w:line="600" w:lineRule="exact"/>
      <w:ind w:leftChars="76" w:left="160" w:firstLineChars="250" w:firstLine="800"/>
      <w:jc w:val="left"/>
    </w:pPr>
    <w:rPr>
      <w:rFonts w:ascii="仿宋_GB2312" w:hAnsi="仿宋_GB2312" w:cs="仿宋_GB23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com/s?q=%E6%A0%B9%E6%9C%AC%E5%88%A9%E7%9B%8A&amp;ie=utf-8&amp;src=internal_wenda_recommend_text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com/s?q=%E5%92%8C%E8%B0%90%E7%A4%BE%E4%BC%9A&amp;ie=utf-8&amp;src=internal_wenda_recommend_textn" TargetMode="External"/><Relationship Id="rId5" Type="http://schemas.openxmlformats.org/officeDocument/2006/relationships/hyperlink" Target="http://www.so.com/s?q=%E8%B4%AF%E5%BD%BB%E8%90%BD%E5%AE%9E%E7%A7%91%E5%AD%A6%E5%8F%91%E5%B1%95%E8%A7%82&amp;ie=utf-8&amp;src=internal_wenda_recommend_text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7</Pages>
  <Words>545</Words>
  <Characters>3108</Characters>
  <Application>Microsoft Office Word</Application>
  <DocSecurity>0</DocSecurity>
  <Lines>25</Lines>
  <Paragraphs>7</Paragraphs>
  <ScaleCrop>false</ScaleCrop>
  <Company>Hewlett-Packard Company</Company>
  <LinksUpToDate>false</LinksUpToDate>
  <CharactersWithSpaces>3646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10</cp:revision>
  <dcterms:created xsi:type="dcterms:W3CDTF">2020-07-01T00:13:00Z</dcterms:created>
  <dcterms:modified xsi:type="dcterms:W3CDTF">2024-06-12T09:06:00Z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22D929F6C81C404B8CC1E7929C3EFD31_12</vt:lpwstr>
  </property>
</Properties>
</file>