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攀枝花市东区人民政府</w:t>
      </w:r>
    </w:p>
    <w:p>
      <w:pPr>
        <w:snapToGrid w:val="0"/>
        <w:spacing w:line="300" w:lineRule="auto"/>
        <w:ind w:firstLine="17" w:firstLineChars="4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马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世强等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7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人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职务任免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的通知</w:t>
      </w:r>
    </w:p>
    <w:p>
      <w:pPr>
        <w:spacing w:line="579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攀东府人〔20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银江镇人民政府，各街道办事处、区级各部门：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经区十二届政府第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51</w:t>
      </w:r>
      <w:r>
        <w:rPr>
          <w:rFonts w:ascii="Times New Roman" w:hAnsi="Times New Roman" w:eastAsia="仿宋_GB2312"/>
          <w:sz w:val="32"/>
          <w:szCs w:val="32"/>
        </w:rPr>
        <w:t>次常务会议研究决定：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任命：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firstLine="64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马世强</w:t>
      </w:r>
      <w:r>
        <w:rPr>
          <w:rFonts w:hint="eastAsia" w:eastAsia="仿宋_GB2312"/>
          <w:sz w:val="32"/>
          <w:szCs w:val="32"/>
          <w:lang w:val="en-US" w:eastAsia="zh-CN"/>
        </w:rPr>
        <w:t>为</w:t>
      </w:r>
      <w:r>
        <w:rPr>
          <w:rFonts w:hint="eastAsia" w:eastAsia="仿宋_GB2312"/>
          <w:sz w:val="32"/>
          <w:szCs w:val="32"/>
        </w:rPr>
        <w:t>区安全生产委员会办公室主任；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firstLine="64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特久子科</w:t>
      </w:r>
      <w:r>
        <w:rPr>
          <w:rFonts w:hint="eastAsia" w:eastAsia="仿宋_GB2312"/>
          <w:sz w:val="32"/>
          <w:szCs w:val="32"/>
          <w:lang w:val="en-US" w:eastAsia="zh-CN"/>
        </w:rPr>
        <w:t>为</w:t>
      </w:r>
      <w:r>
        <w:rPr>
          <w:rFonts w:hint="eastAsia" w:eastAsia="仿宋_GB2312"/>
          <w:sz w:val="32"/>
          <w:szCs w:val="32"/>
        </w:rPr>
        <w:t>区政府办公室副主任（兼）；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firstLine="64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赵天宇</w:t>
      </w:r>
      <w:r>
        <w:rPr>
          <w:rFonts w:hint="eastAsia" w:eastAsia="仿宋_GB2312"/>
          <w:sz w:val="32"/>
          <w:szCs w:val="32"/>
          <w:lang w:val="en-US" w:eastAsia="zh-CN"/>
        </w:rPr>
        <w:t>为</w:t>
      </w:r>
      <w:r>
        <w:rPr>
          <w:rFonts w:hint="eastAsia" w:eastAsia="仿宋_GB2312"/>
          <w:sz w:val="32"/>
          <w:szCs w:val="32"/>
        </w:rPr>
        <w:t>东华街道办事处主任；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firstLine="64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白光锐</w:t>
      </w:r>
      <w:r>
        <w:rPr>
          <w:rFonts w:hint="eastAsia" w:eastAsia="仿宋_GB2312"/>
          <w:sz w:val="32"/>
          <w:szCs w:val="32"/>
          <w:lang w:val="en-US" w:eastAsia="zh-CN"/>
        </w:rPr>
        <w:t>为</w:t>
      </w:r>
      <w:r>
        <w:rPr>
          <w:rFonts w:hint="eastAsia" w:eastAsia="仿宋_GB2312"/>
          <w:sz w:val="32"/>
          <w:szCs w:val="32"/>
        </w:rPr>
        <w:t>区园区服务中心主任；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firstLine="640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刘思敏</w:t>
      </w:r>
      <w:r>
        <w:rPr>
          <w:rFonts w:hint="eastAsia" w:eastAsia="仿宋_GB2312"/>
          <w:sz w:val="32"/>
          <w:szCs w:val="32"/>
          <w:lang w:val="en-US" w:eastAsia="zh-CN"/>
        </w:rPr>
        <w:t>为</w:t>
      </w:r>
      <w:r>
        <w:rPr>
          <w:rFonts w:hint="eastAsia" w:eastAsia="仿宋_GB2312"/>
          <w:color w:val="auto"/>
          <w:sz w:val="32"/>
          <w:szCs w:val="32"/>
        </w:rPr>
        <w:t>区政府办公室副主任；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firstLine="640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杨林</w:t>
      </w:r>
      <w:r>
        <w:rPr>
          <w:rFonts w:hint="eastAsia" w:eastAsia="仿宋_GB2312"/>
          <w:sz w:val="32"/>
          <w:szCs w:val="32"/>
          <w:lang w:val="en-US" w:eastAsia="zh-CN"/>
        </w:rPr>
        <w:t>为</w:t>
      </w:r>
      <w:r>
        <w:rPr>
          <w:rFonts w:hint="eastAsia" w:eastAsia="仿宋_GB2312"/>
          <w:color w:val="auto"/>
          <w:sz w:val="32"/>
          <w:szCs w:val="32"/>
        </w:rPr>
        <w:t>区教育和体育局副局长；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1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尹孟彬</w:t>
      </w:r>
      <w:r>
        <w:rPr>
          <w:rFonts w:hint="eastAsia" w:eastAsia="仿宋_GB2312"/>
          <w:sz w:val="32"/>
          <w:szCs w:val="32"/>
          <w:lang w:val="en-US" w:eastAsia="zh-CN"/>
        </w:rPr>
        <w:t>为</w:t>
      </w:r>
      <w:r>
        <w:rPr>
          <w:rFonts w:hint="eastAsia" w:eastAsia="仿宋_GB2312"/>
          <w:color w:val="auto"/>
          <w:sz w:val="32"/>
          <w:szCs w:val="32"/>
        </w:rPr>
        <w:t>区科学技术局副局长；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1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谷金沙</w:t>
      </w:r>
      <w:r>
        <w:rPr>
          <w:rFonts w:hint="eastAsia" w:eastAsia="仿宋_GB2312"/>
          <w:sz w:val="32"/>
          <w:szCs w:val="32"/>
          <w:lang w:val="en-US" w:eastAsia="zh-CN"/>
        </w:rPr>
        <w:t>为</w:t>
      </w:r>
      <w:r>
        <w:rPr>
          <w:rFonts w:hint="eastAsia" w:eastAsia="仿宋_GB2312"/>
          <w:color w:val="auto"/>
          <w:sz w:val="32"/>
          <w:szCs w:val="32"/>
        </w:rPr>
        <w:t>区司法局副局长；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1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刘玮</w:t>
      </w:r>
      <w:r>
        <w:rPr>
          <w:rFonts w:hint="eastAsia" w:eastAsia="仿宋_GB2312"/>
          <w:sz w:val="32"/>
          <w:szCs w:val="32"/>
          <w:lang w:val="en-US" w:eastAsia="zh-CN"/>
        </w:rPr>
        <w:t>为</w:t>
      </w:r>
      <w:r>
        <w:rPr>
          <w:rFonts w:hint="eastAsia" w:eastAsia="仿宋_GB2312"/>
          <w:color w:val="auto"/>
          <w:sz w:val="32"/>
          <w:szCs w:val="32"/>
        </w:rPr>
        <w:t>区住房和城乡建设局副局长（试用期一年）；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1"/>
        <w:jc w:val="both"/>
        <w:textAlignment w:val="auto"/>
        <w:rPr>
          <w:rFonts w:hint="eastAsia" w:eastAsia="仿宋_GB2312"/>
          <w:color w:val="auto"/>
          <w:spacing w:val="-6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</w:rPr>
        <w:t>陈俊勇</w:t>
      </w:r>
      <w:r>
        <w:rPr>
          <w:rFonts w:hint="eastAsia" w:eastAsia="仿宋_GB2312"/>
          <w:sz w:val="32"/>
          <w:szCs w:val="32"/>
          <w:lang w:val="en-US" w:eastAsia="zh-CN"/>
        </w:rPr>
        <w:t>为</w:t>
      </w:r>
      <w:r>
        <w:rPr>
          <w:rFonts w:hint="eastAsia" w:eastAsia="仿宋_GB2312"/>
          <w:color w:val="auto"/>
          <w:spacing w:val="-6"/>
          <w:sz w:val="32"/>
          <w:szCs w:val="32"/>
        </w:rPr>
        <w:t>区农业农村和交通水利局副局长（挂职期一年）</w:t>
      </w:r>
      <w:r>
        <w:rPr>
          <w:rFonts w:hint="eastAsia" w:eastAsia="仿宋_GB2312"/>
          <w:color w:val="auto"/>
          <w:spacing w:val="-6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1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谭茹月</w:t>
      </w:r>
      <w:r>
        <w:rPr>
          <w:rFonts w:hint="eastAsia" w:eastAsia="仿宋_GB2312"/>
          <w:sz w:val="32"/>
          <w:szCs w:val="32"/>
          <w:lang w:val="en-US" w:eastAsia="zh-CN"/>
        </w:rPr>
        <w:t>为</w:t>
      </w:r>
      <w:r>
        <w:rPr>
          <w:rFonts w:hint="eastAsia" w:eastAsia="仿宋_GB2312"/>
          <w:color w:val="auto"/>
          <w:sz w:val="32"/>
          <w:szCs w:val="32"/>
        </w:rPr>
        <w:t>区卫生健康局副局长（试用期一年）；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1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李锋</w:t>
      </w:r>
      <w:r>
        <w:rPr>
          <w:rFonts w:hint="eastAsia" w:eastAsia="仿宋_GB2312"/>
          <w:sz w:val="32"/>
          <w:szCs w:val="32"/>
          <w:lang w:val="en-US" w:eastAsia="zh-CN"/>
        </w:rPr>
        <w:t>为</w:t>
      </w:r>
      <w:r>
        <w:rPr>
          <w:rFonts w:hint="eastAsia" w:eastAsia="仿宋_GB2312"/>
          <w:color w:val="auto"/>
          <w:sz w:val="32"/>
          <w:szCs w:val="32"/>
        </w:rPr>
        <w:t>区综合行政执法局副局长；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1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彭思璟</w:t>
      </w:r>
      <w:r>
        <w:rPr>
          <w:rFonts w:hint="eastAsia" w:eastAsia="仿宋_GB2312"/>
          <w:sz w:val="32"/>
          <w:szCs w:val="32"/>
          <w:lang w:val="en-US" w:eastAsia="zh-CN"/>
        </w:rPr>
        <w:t>为</w:t>
      </w:r>
      <w:r>
        <w:rPr>
          <w:rFonts w:hint="eastAsia" w:eastAsia="仿宋_GB2312"/>
          <w:color w:val="auto"/>
          <w:sz w:val="32"/>
          <w:szCs w:val="32"/>
        </w:rPr>
        <w:t>大渡口街道办事处副主任（试用期一年）；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1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纳梧</w:t>
      </w:r>
      <w:r>
        <w:rPr>
          <w:rFonts w:hint="eastAsia" w:eastAsia="仿宋_GB2312"/>
          <w:sz w:val="32"/>
          <w:szCs w:val="32"/>
          <w:lang w:val="en-US" w:eastAsia="zh-CN"/>
        </w:rPr>
        <w:t>为</w:t>
      </w:r>
      <w:r>
        <w:rPr>
          <w:rFonts w:hint="eastAsia" w:eastAsia="仿宋_GB2312"/>
          <w:color w:val="auto"/>
          <w:sz w:val="32"/>
          <w:szCs w:val="32"/>
        </w:rPr>
        <w:t>东华街道办事处副主任；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1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杨勇</w:t>
      </w:r>
      <w:r>
        <w:rPr>
          <w:rFonts w:hint="eastAsia" w:eastAsia="仿宋_GB2312"/>
          <w:sz w:val="32"/>
          <w:szCs w:val="32"/>
          <w:lang w:val="en-US" w:eastAsia="zh-CN"/>
        </w:rPr>
        <w:t>为</w:t>
      </w:r>
      <w:r>
        <w:rPr>
          <w:rFonts w:hint="eastAsia" w:eastAsia="仿宋_GB2312"/>
          <w:color w:val="auto"/>
          <w:sz w:val="32"/>
          <w:szCs w:val="32"/>
        </w:rPr>
        <w:t>银江镇农业农村服务中心（乡村振兴工作中心、畜牧兽医站、水利站、统计站）主任（站长）（试用期一年）；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1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冯文辉</w:t>
      </w:r>
      <w:r>
        <w:rPr>
          <w:rFonts w:hint="eastAsia" w:eastAsia="仿宋_GB2312"/>
          <w:sz w:val="32"/>
          <w:szCs w:val="32"/>
          <w:lang w:val="en-US" w:eastAsia="zh-CN"/>
        </w:rPr>
        <w:t>为</w:t>
      </w:r>
      <w:r>
        <w:rPr>
          <w:rFonts w:hint="eastAsia" w:eastAsia="仿宋_GB2312"/>
          <w:color w:val="auto"/>
          <w:sz w:val="32"/>
          <w:szCs w:val="32"/>
        </w:rPr>
        <w:t>区固体废弃物流转站站长（试用期一年）；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1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王非亚</w:t>
      </w:r>
      <w:r>
        <w:rPr>
          <w:rFonts w:hint="eastAsia" w:eastAsia="仿宋_GB2312"/>
          <w:sz w:val="32"/>
          <w:szCs w:val="32"/>
          <w:lang w:val="en-US" w:eastAsia="zh-CN"/>
        </w:rPr>
        <w:t>为</w:t>
      </w:r>
      <w:r>
        <w:rPr>
          <w:rFonts w:hint="eastAsia" w:eastAsia="仿宋_GB2312"/>
          <w:color w:val="auto"/>
          <w:sz w:val="32"/>
          <w:szCs w:val="32"/>
        </w:rPr>
        <w:t>区园区服务中心副主任（试用期一年）。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1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1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孟昆</w:t>
      </w:r>
      <w:r>
        <w:rPr>
          <w:rFonts w:hint="eastAsia" w:eastAsia="仿宋_GB2312"/>
          <w:sz w:val="32"/>
          <w:szCs w:val="32"/>
          <w:lang w:val="en-US" w:eastAsia="zh-CN"/>
        </w:rPr>
        <w:t>的</w:t>
      </w:r>
      <w:r>
        <w:rPr>
          <w:rFonts w:hint="eastAsia" w:eastAsia="仿宋_GB2312"/>
          <w:sz w:val="32"/>
          <w:szCs w:val="32"/>
        </w:rPr>
        <w:t>区政府办公室副主任职务；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1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白光锐</w:t>
      </w:r>
      <w:r>
        <w:rPr>
          <w:rFonts w:hint="eastAsia" w:eastAsia="仿宋_GB2312"/>
          <w:sz w:val="32"/>
          <w:szCs w:val="32"/>
          <w:lang w:val="en-US" w:eastAsia="zh-CN"/>
        </w:rPr>
        <w:t>的</w:t>
      </w:r>
      <w:r>
        <w:rPr>
          <w:rFonts w:hint="eastAsia" w:eastAsia="仿宋_GB2312"/>
          <w:color w:val="auto"/>
          <w:sz w:val="32"/>
          <w:szCs w:val="32"/>
        </w:rPr>
        <w:t>区园区生态环境和应急服务中心主任职务；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1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徐欢</w:t>
      </w:r>
      <w:r>
        <w:rPr>
          <w:rFonts w:hint="eastAsia" w:eastAsia="仿宋_GB2312"/>
          <w:sz w:val="32"/>
          <w:szCs w:val="32"/>
          <w:lang w:val="en-US" w:eastAsia="zh-CN"/>
        </w:rPr>
        <w:t>的</w:t>
      </w:r>
      <w:r>
        <w:rPr>
          <w:rFonts w:hint="eastAsia" w:eastAsia="仿宋_GB2312"/>
          <w:color w:val="auto"/>
          <w:sz w:val="32"/>
          <w:szCs w:val="32"/>
        </w:rPr>
        <w:t>区政府办公室副主任职务；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1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王宏亮</w:t>
      </w:r>
      <w:r>
        <w:rPr>
          <w:rFonts w:hint="eastAsia" w:eastAsia="仿宋_GB2312"/>
          <w:sz w:val="32"/>
          <w:szCs w:val="32"/>
          <w:lang w:val="en-US" w:eastAsia="zh-CN"/>
        </w:rPr>
        <w:t>的</w:t>
      </w:r>
      <w:r>
        <w:rPr>
          <w:rFonts w:hint="eastAsia" w:eastAsia="仿宋_GB2312"/>
          <w:color w:val="auto"/>
          <w:sz w:val="32"/>
          <w:szCs w:val="32"/>
        </w:rPr>
        <w:t>区经济和信息化局副局长职务；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1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尹孟彬</w:t>
      </w:r>
      <w:r>
        <w:rPr>
          <w:rFonts w:hint="eastAsia" w:eastAsia="仿宋_GB2312"/>
          <w:sz w:val="32"/>
          <w:szCs w:val="32"/>
          <w:lang w:val="en-US" w:eastAsia="zh-CN"/>
        </w:rPr>
        <w:t>的</w:t>
      </w:r>
      <w:r>
        <w:rPr>
          <w:rFonts w:hint="eastAsia" w:eastAsia="仿宋_GB2312"/>
          <w:color w:val="auto"/>
          <w:sz w:val="32"/>
          <w:szCs w:val="32"/>
        </w:rPr>
        <w:t>区教育和体育局副局长职务；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1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李锋</w:t>
      </w:r>
      <w:r>
        <w:rPr>
          <w:rFonts w:hint="eastAsia" w:eastAsia="仿宋_GB2312"/>
          <w:sz w:val="32"/>
          <w:szCs w:val="32"/>
          <w:lang w:val="en-US" w:eastAsia="zh-CN"/>
        </w:rPr>
        <w:t>的</w:t>
      </w:r>
      <w:r>
        <w:rPr>
          <w:rFonts w:hint="eastAsia" w:eastAsia="仿宋_GB2312"/>
          <w:color w:val="auto"/>
          <w:sz w:val="32"/>
          <w:szCs w:val="32"/>
        </w:rPr>
        <w:t>区科学技术局副局长职务；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1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伍勇</w:t>
      </w:r>
      <w:r>
        <w:rPr>
          <w:rFonts w:hint="eastAsia" w:eastAsia="仿宋_GB2312"/>
          <w:sz w:val="32"/>
          <w:szCs w:val="32"/>
          <w:lang w:val="en-US" w:eastAsia="zh-CN"/>
        </w:rPr>
        <w:t>的</w:t>
      </w:r>
      <w:r>
        <w:rPr>
          <w:rFonts w:hint="eastAsia" w:eastAsia="仿宋_GB2312"/>
          <w:color w:val="auto"/>
          <w:sz w:val="32"/>
          <w:szCs w:val="32"/>
        </w:rPr>
        <w:t>区住房和城乡建设局副局长职务；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1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杨林</w:t>
      </w:r>
      <w:r>
        <w:rPr>
          <w:rFonts w:hint="eastAsia" w:eastAsia="仿宋_GB2312"/>
          <w:sz w:val="32"/>
          <w:szCs w:val="32"/>
          <w:lang w:val="en-US" w:eastAsia="zh-CN"/>
        </w:rPr>
        <w:t>的</w:t>
      </w:r>
      <w:r>
        <w:rPr>
          <w:rFonts w:hint="eastAsia" w:eastAsia="仿宋_GB2312"/>
          <w:color w:val="auto"/>
          <w:sz w:val="32"/>
          <w:szCs w:val="32"/>
        </w:rPr>
        <w:t>区文化广播电视和旅游局副局长职务；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1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刘思敏</w:t>
      </w:r>
      <w:r>
        <w:rPr>
          <w:rFonts w:hint="eastAsia" w:eastAsia="仿宋_GB2312"/>
          <w:sz w:val="32"/>
          <w:szCs w:val="32"/>
          <w:lang w:val="en-US" w:eastAsia="zh-CN"/>
        </w:rPr>
        <w:t>的</w:t>
      </w:r>
      <w:r>
        <w:rPr>
          <w:rFonts w:hint="eastAsia" w:eastAsia="仿宋_GB2312"/>
          <w:color w:val="auto"/>
          <w:sz w:val="32"/>
          <w:szCs w:val="32"/>
        </w:rPr>
        <w:t>区卫生健康局副局长职务；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1"/>
        <w:jc w:val="both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</w:rPr>
        <w:t>曾林</w:t>
      </w:r>
      <w:r>
        <w:rPr>
          <w:rFonts w:hint="eastAsia" w:eastAsia="仿宋_GB2312"/>
          <w:sz w:val="32"/>
          <w:szCs w:val="32"/>
          <w:lang w:val="en-US" w:eastAsia="zh-CN"/>
        </w:rPr>
        <w:t>的</w:t>
      </w:r>
      <w:r>
        <w:rPr>
          <w:rFonts w:hint="eastAsia" w:eastAsia="仿宋_GB2312"/>
          <w:color w:val="auto"/>
          <w:sz w:val="32"/>
          <w:szCs w:val="32"/>
        </w:rPr>
        <w:t>区应急管理局副局长职务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1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胡亚玲</w:t>
      </w:r>
      <w:r>
        <w:rPr>
          <w:rFonts w:hint="eastAsia" w:eastAsia="仿宋_GB2312"/>
          <w:sz w:val="32"/>
          <w:szCs w:val="32"/>
          <w:lang w:val="en-US" w:eastAsia="zh-CN"/>
        </w:rPr>
        <w:t>的</w:t>
      </w:r>
      <w:r>
        <w:rPr>
          <w:rFonts w:hint="eastAsia" w:eastAsia="仿宋_GB2312"/>
          <w:color w:val="auto"/>
          <w:sz w:val="32"/>
          <w:szCs w:val="32"/>
        </w:rPr>
        <w:t>区综合行政执法局副局长职务；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1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谷金沙</w:t>
      </w:r>
      <w:r>
        <w:rPr>
          <w:rFonts w:hint="eastAsia" w:eastAsia="仿宋_GB2312"/>
          <w:sz w:val="32"/>
          <w:szCs w:val="32"/>
          <w:lang w:val="en-US" w:eastAsia="zh-CN"/>
        </w:rPr>
        <w:t>的</w:t>
      </w:r>
      <w:r>
        <w:rPr>
          <w:rFonts w:hint="eastAsia" w:eastAsia="仿宋_GB2312"/>
          <w:color w:val="auto"/>
          <w:sz w:val="32"/>
          <w:szCs w:val="32"/>
        </w:rPr>
        <w:t>区法律援助中心主任职务；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1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鲁燕</w:t>
      </w:r>
      <w:r>
        <w:rPr>
          <w:rFonts w:hint="eastAsia" w:eastAsia="仿宋_GB2312"/>
          <w:sz w:val="32"/>
          <w:szCs w:val="32"/>
          <w:lang w:val="en-US" w:eastAsia="zh-CN"/>
        </w:rPr>
        <w:t>的</w:t>
      </w:r>
      <w:r>
        <w:rPr>
          <w:rFonts w:hint="eastAsia" w:eastAsia="仿宋_GB2312"/>
          <w:color w:val="auto"/>
          <w:sz w:val="32"/>
          <w:szCs w:val="32"/>
        </w:rPr>
        <w:t>区社会保险事务中心主任职务；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1"/>
        <w:jc w:val="both"/>
        <w:textAlignment w:val="auto"/>
        <w:rPr>
          <w:rFonts w:hint="eastAsia" w:eastAsia="仿宋_GB2312"/>
          <w:color w:val="auto"/>
          <w:spacing w:val="-11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杨显菊</w:t>
      </w:r>
      <w:r>
        <w:rPr>
          <w:rFonts w:hint="eastAsia" w:eastAsia="仿宋_GB2312"/>
          <w:sz w:val="32"/>
          <w:szCs w:val="32"/>
          <w:lang w:val="en-US" w:eastAsia="zh-CN"/>
        </w:rPr>
        <w:t>的</w:t>
      </w:r>
      <w:r>
        <w:rPr>
          <w:rFonts w:hint="eastAsia" w:eastAsia="仿宋_GB2312"/>
          <w:color w:val="auto"/>
          <w:spacing w:val="-11"/>
          <w:sz w:val="32"/>
          <w:szCs w:val="32"/>
        </w:rPr>
        <w:t>东华街道便民服务中心（党群工作中心、就业和社会保障服务中心、退役军人服务站、综合文化站）主任（站长）职务；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1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李金涛</w:t>
      </w:r>
      <w:r>
        <w:rPr>
          <w:rFonts w:hint="eastAsia" w:eastAsia="仿宋_GB2312"/>
          <w:sz w:val="32"/>
          <w:szCs w:val="32"/>
          <w:lang w:val="en-US" w:eastAsia="zh-CN"/>
        </w:rPr>
        <w:t>的</w:t>
      </w:r>
      <w:r>
        <w:rPr>
          <w:rFonts w:hint="eastAsia" w:eastAsia="仿宋_GB2312"/>
          <w:color w:val="auto"/>
          <w:sz w:val="32"/>
          <w:szCs w:val="32"/>
        </w:rPr>
        <w:t>区固体废弃物流转站站长职务；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1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纳梧</w:t>
      </w:r>
      <w:r>
        <w:rPr>
          <w:rFonts w:hint="eastAsia" w:eastAsia="仿宋_GB2312"/>
          <w:sz w:val="32"/>
          <w:szCs w:val="32"/>
          <w:lang w:val="en-US" w:eastAsia="zh-CN"/>
        </w:rPr>
        <w:t>的</w:t>
      </w:r>
      <w:r>
        <w:rPr>
          <w:rFonts w:hint="eastAsia" w:eastAsia="仿宋_GB2312"/>
          <w:color w:val="auto"/>
          <w:sz w:val="32"/>
          <w:szCs w:val="32"/>
        </w:rPr>
        <w:t>区森林草原防灭火专职副指挥长职务；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1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谭茹月</w:t>
      </w:r>
      <w:r>
        <w:rPr>
          <w:rFonts w:hint="eastAsia" w:eastAsia="仿宋_GB2312"/>
          <w:sz w:val="32"/>
          <w:szCs w:val="32"/>
          <w:lang w:val="en-US" w:eastAsia="zh-CN"/>
        </w:rPr>
        <w:t>的</w:t>
      </w:r>
      <w:r>
        <w:rPr>
          <w:rFonts w:hint="eastAsia" w:eastAsia="仿宋_GB2312"/>
          <w:color w:val="auto"/>
          <w:sz w:val="32"/>
          <w:szCs w:val="32"/>
        </w:rPr>
        <w:t>区妇幼保健服务中心（区妇幼保健院）主任（院长）职务；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1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陈杰</w:t>
      </w:r>
      <w:r>
        <w:rPr>
          <w:rFonts w:hint="eastAsia" w:eastAsia="仿宋_GB2312"/>
          <w:sz w:val="32"/>
          <w:szCs w:val="32"/>
          <w:lang w:val="en-US" w:eastAsia="zh-CN"/>
        </w:rPr>
        <w:t>的</w:t>
      </w:r>
      <w:r>
        <w:rPr>
          <w:rFonts w:hint="eastAsia" w:eastAsia="仿宋_GB2312"/>
          <w:color w:val="auto"/>
          <w:sz w:val="32"/>
          <w:szCs w:val="32"/>
        </w:rPr>
        <w:t>区高创投资开发有限责任公司董事长职务。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353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353" w:lineRule="auto"/>
        <w:ind w:firstLine="4640" w:firstLineChars="14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攀枝花市东区人民政府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firstLine="4960" w:firstLineChars="155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_GB2312"/>
          <w:sz w:val="32"/>
          <w:szCs w:val="32"/>
        </w:rPr>
        <w:t>日</w:t>
      </w: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7" w:h="16840"/>
      <w:pgMar w:top="2098" w:right="1474" w:bottom="1985" w:left="1588" w:header="0" w:footer="1134" w:gutter="0"/>
      <w:pgNumType w:fmt="decimal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2064" o:spid="_x0000_s2064" o:spt="202" type="#_x0000_t202" style="position:absolute;left:0pt;margin-left:393.25pt;margin-top:-3.75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3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C7F"/>
    <w:rsid w:val="00001178"/>
    <w:rsid w:val="000033BD"/>
    <w:rsid w:val="000126E6"/>
    <w:rsid w:val="00017B4B"/>
    <w:rsid w:val="00025309"/>
    <w:rsid w:val="00025627"/>
    <w:rsid w:val="00030118"/>
    <w:rsid w:val="00030D5D"/>
    <w:rsid w:val="00031030"/>
    <w:rsid w:val="000318F6"/>
    <w:rsid w:val="000334EC"/>
    <w:rsid w:val="0003599F"/>
    <w:rsid w:val="00036287"/>
    <w:rsid w:val="00037B35"/>
    <w:rsid w:val="00037C17"/>
    <w:rsid w:val="00040AA0"/>
    <w:rsid w:val="00046BA6"/>
    <w:rsid w:val="000472FA"/>
    <w:rsid w:val="000512B6"/>
    <w:rsid w:val="00051846"/>
    <w:rsid w:val="000535BA"/>
    <w:rsid w:val="00055EDA"/>
    <w:rsid w:val="000575D1"/>
    <w:rsid w:val="00057F4F"/>
    <w:rsid w:val="00063461"/>
    <w:rsid w:val="000657C1"/>
    <w:rsid w:val="00071B03"/>
    <w:rsid w:val="000745E7"/>
    <w:rsid w:val="00076C7B"/>
    <w:rsid w:val="000775D3"/>
    <w:rsid w:val="00077903"/>
    <w:rsid w:val="00086040"/>
    <w:rsid w:val="0009001E"/>
    <w:rsid w:val="00092A91"/>
    <w:rsid w:val="00094196"/>
    <w:rsid w:val="00094C85"/>
    <w:rsid w:val="00097624"/>
    <w:rsid w:val="00097FF6"/>
    <w:rsid w:val="000A27EC"/>
    <w:rsid w:val="000A5EAD"/>
    <w:rsid w:val="000A7F1D"/>
    <w:rsid w:val="000B5F19"/>
    <w:rsid w:val="000B66C4"/>
    <w:rsid w:val="000B7091"/>
    <w:rsid w:val="000B7F23"/>
    <w:rsid w:val="000C0B63"/>
    <w:rsid w:val="000C3084"/>
    <w:rsid w:val="000C3D96"/>
    <w:rsid w:val="000C4BF4"/>
    <w:rsid w:val="000C6545"/>
    <w:rsid w:val="000D1517"/>
    <w:rsid w:val="000D640B"/>
    <w:rsid w:val="000E4E31"/>
    <w:rsid w:val="000F4FDE"/>
    <w:rsid w:val="001026D0"/>
    <w:rsid w:val="001061C8"/>
    <w:rsid w:val="00106C70"/>
    <w:rsid w:val="00107A3A"/>
    <w:rsid w:val="001103A2"/>
    <w:rsid w:val="001135FC"/>
    <w:rsid w:val="0011485D"/>
    <w:rsid w:val="00115155"/>
    <w:rsid w:val="00116B51"/>
    <w:rsid w:val="00121C1D"/>
    <w:rsid w:val="001226F7"/>
    <w:rsid w:val="0012413F"/>
    <w:rsid w:val="00124BD7"/>
    <w:rsid w:val="00125EAC"/>
    <w:rsid w:val="00126D6B"/>
    <w:rsid w:val="001307A9"/>
    <w:rsid w:val="00130982"/>
    <w:rsid w:val="00131FAC"/>
    <w:rsid w:val="00137967"/>
    <w:rsid w:val="00143644"/>
    <w:rsid w:val="001441A8"/>
    <w:rsid w:val="00147BD4"/>
    <w:rsid w:val="00152699"/>
    <w:rsid w:val="00156FA5"/>
    <w:rsid w:val="00157038"/>
    <w:rsid w:val="001613CB"/>
    <w:rsid w:val="001622C3"/>
    <w:rsid w:val="00162F97"/>
    <w:rsid w:val="00166359"/>
    <w:rsid w:val="00166DF9"/>
    <w:rsid w:val="00171BC3"/>
    <w:rsid w:val="00172560"/>
    <w:rsid w:val="001765F1"/>
    <w:rsid w:val="00176B75"/>
    <w:rsid w:val="00180B6C"/>
    <w:rsid w:val="00182153"/>
    <w:rsid w:val="00185302"/>
    <w:rsid w:val="00185B81"/>
    <w:rsid w:val="0018713F"/>
    <w:rsid w:val="00192FFB"/>
    <w:rsid w:val="00193821"/>
    <w:rsid w:val="0019543B"/>
    <w:rsid w:val="00195B3F"/>
    <w:rsid w:val="00196221"/>
    <w:rsid w:val="00196364"/>
    <w:rsid w:val="001A2C1A"/>
    <w:rsid w:val="001A4AD1"/>
    <w:rsid w:val="001B53EF"/>
    <w:rsid w:val="001B5C7D"/>
    <w:rsid w:val="001C07B4"/>
    <w:rsid w:val="001C1E99"/>
    <w:rsid w:val="001C53FF"/>
    <w:rsid w:val="001C6C61"/>
    <w:rsid w:val="001C73D1"/>
    <w:rsid w:val="001C77AC"/>
    <w:rsid w:val="001D5314"/>
    <w:rsid w:val="001D5EE8"/>
    <w:rsid w:val="001D7139"/>
    <w:rsid w:val="001E1593"/>
    <w:rsid w:val="001E7436"/>
    <w:rsid w:val="001F0AA2"/>
    <w:rsid w:val="001F1F90"/>
    <w:rsid w:val="001F595C"/>
    <w:rsid w:val="001F6B9B"/>
    <w:rsid w:val="001F7516"/>
    <w:rsid w:val="002057F9"/>
    <w:rsid w:val="0021558E"/>
    <w:rsid w:val="0021663C"/>
    <w:rsid w:val="00217892"/>
    <w:rsid w:val="002206E5"/>
    <w:rsid w:val="002230DD"/>
    <w:rsid w:val="0022717F"/>
    <w:rsid w:val="00230CFD"/>
    <w:rsid w:val="00231F20"/>
    <w:rsid w:val="00233D03"/>
    <w:rsid w:val="00240E13"/>
    <w:rsid w:val="0024674F"/>
    <w:rsid w:val="00247FF9"/>
    <w:rsid w:val="00250731"/>
    <w:rsid w:val="00251FE5"/>
    <w:rsid w:val="00260B1E"/>
    <w:rsid w:val="00270A22"/>
    <w:rsid w:val="00270EAF"/>
    <w:rsid w:val="00275179"/>
    <w:rsid w:val="00280576"/>
    <w:rsid w:val="00280873"/>
    <w:rsid w:val="002809C7"/>
    <w:rsid w:val="00280A0C"/>
    <w:rsid w:val="00280A68"/>
    <w:rsid w:val="0028325D"/>
    <w:rsid w:val="002854C6"/>
    <w:rsid w:val="0028613F"/>
    <w:rsid w:val="002873B8"/>
    <w:rsid w:val="00294F5F"/>
    <w:rsid w:val="002A369B"/>
    <w:rsid w:val="002A7932"/>
    <w:rsid w:val="002A7EAC"/>
    <w:rsid w:val="002B01DC"/>
    <w:rsid w:val="002B46D1"/>
    <w:rsid w:val="002B7F0D"/>
    <w:rsid w:val="002C3FB4"/>
    <w:rsid w:val="002C5891"/>
    <w:rsid w:val="002D300E"/>
    <w:rsid w:val="002D39F8"/>
    <w:rsid w:val="002D623E"/>
    <w:rsid w:val="002D632A"/>
    <w:rsid w:val="002D6724"/>
    <w:rsid w:val="003007D7"/>
    <w:rsid w:val="003010C8"/>
    <w:rsid w:val="003020E1"/>
    <w:rsid w:val="00302232"/>
    <w:rsid w:val="0030509A"/>
    <w:rsid w:val="00305BF5"/>
    <w:rsid w:val="00313B20"/>
    <w:rsid w:val="00315383"/>
    <w:rsid w:val="00315961"/>
    <w:rsid w:val="003211A7"/>
    <w:rsid w:val="00321BE0"/>
    <w:rsid w:val="00321E02"/>
    <w:rsid w:val="0032396F"/>
    <w:rsid w:val="003245BB"/>
    <w:rsid w:val="00324D40"/>
    <w:rsid w:val="00325A82"/>
    <w:rsid w:val="00326500"/>
    <w:rsid w:val="0033144A"/>
    <w:rsid w:val="0033266B"/>
    <w:rsid w:val="00340F81"/>
    <w:rsid w:val="00341C54"/>
    <w:rsid w:val="00344D43"/>
    <w:rsid w:val="003453C2"/>
    <w:rsid w:val="00345BD2"/>
    <w:rsid w:val="00354CE9"/>
    <w:rsid w:val="00354ECD"/>
    <w:rsid w:val="00355E5B"/>
    <w:rsid w:val="0035666A"/>
    <w:rsid w:val="0035706A"/>
    <w:rsid w:val="00357C81"/>
    <w:rsid w:val="00360F69"/>
    <w:rsid w:val="00362E59"/>
    <w:rsid w:val="0036467A"/>
    <w:rsid w:val="00365A5A"/>
    <w:rsid w:val="00365BB6"/>
    <w:rsid w:val="003728D5"/>
    <w:rsid w:val="003775A9"/>
    <w:rsid w:val="00377E6F"/>
    <w:rsid w:val="00383A22"/>
    <w:rsid w:val="00383D7A"/>
    <w:rsid w:val="003850C5"/>
    <w:rsid w:val="00386476"/>
    <w:rsid w:val="0039080D"/>
    <w:rsid w:val="003944C0"/>
    <w:rsid w:val="00394C22"/>
    <w:rsid w:val="0039634D"/>
    <w:rsid w:val="00397565"/>
    <w:rsid w:val="003A2390"/>
    <w:rsid w:val="003A2F1D"/>
    <w:rsid w:val="003A75CC"/>
    <w:rsid w:val="003B0083"/>
    <w:rsid w:val="003B5596"/>
    <w:rsid w:val="003C0923"/>
    <w:rsid w:val="003C1CE5"/>
    <w:rsid w:val="003D0AAB"/>
    <w:rsid w:val="003D0E66"/>
    <w:rsid w:val="003D1459"/>
    <w:rsid w:val="003D2A6C"/>
    <w:rsid w:val="003D7F35"/>
    <w:rsid w:val="003D7FE4"/>
    <w:rsid w:val="003E13A4"/>
    <w:rsid w:val="003E3943"/>
    <w:rsid w:val="003E3A20"/>
    <w:rsid w:val="003F04CD"/>
    <w:rsid w:val="003F3B73"/>
    <w:rsid w:val="003F606F"/>
    <w:rsid w:val="003F6120"/>
    <w:rsid w:val="003F649F"/>
    <w:rsid w:val="003F692A"/>
    <w:rsid w:val="00403D21"/>
    <w:rsid w:val="004052A5"/>
    <w:rsid w:val="00407524"/>
    <w:rsid w:val="004126E6"/>
    <w:rsid w:val="00414F93"/>
    <w:rsid w:val="00416B0C"/>
    <w:rsid w:val="00416FC8"/>
    <w:rsid w:val="004213D7"/>
    <w:rsid w:val="004234F9"/>
    <w:rsid w:val="004266AB"/>
    <w:rsid w:val="0043010F"/>
    <w:rsid w:val="00431C88"/>
    <w:rsid w:val="0043216B"/>
    <w:rsid w:val="00435105"/>
    <w:rsid w:val="00435F04"/>
    <w:rsid w:val="00440ED5"/>
    <w:rsid w:val="00441186"/>
    <w:rsid w:val="00441FD8"/>
    <w:rsid w:val="0045025E"/>
    <w:rsid w:val="00455362"/>
    <w:rsid w:val="0045658F"/>
    <w:rsid w:val="00457793"/>
    <w:rsid w:val="00460250"/>
    <w:rsid w:val="00460CA5"/>
    <w:rsid w:val="00461044"/>
    <w:rsid w:val="00462D8D"/>
    <w:rsid w:val="00466965"/>
    <w:rsid w:val="004669F8"/>
    <w:rsid w:val="004675A9"/>
    <w:rsid w:val="0047239A"/>
    <w:rsid w:val="00475A3E"/>
    <w:rsid w:val="00480704"/>
    <w:rsid w:val="0048114D"/>
    <w:rsid w:val="00483D20"/>
    <w:rsid w:val="00492308"/>
    <w:rsid w:val="0049556C"/>
    <w:rsid w:val="004A25C8"/>
    <w:rsid w:val="004A2902"/>
    <w:rsid w:val="004A3AEC"/>
    <w:rsid w:val="004A3CE5"/>
    <w:rsid w:val="004A7125"/>
    <w:rsid w:val="004A7718"/>
    <w:rsid w:val="004B0503"/>
    <w:rsid w:val="004B295C"/>
    <w:rsid w:val="004B78CA"/>
    <w:rsid w:val="004C0AA4"/>
    <w:rsid w:val="004C1420"/>
    <w:rsid w:val="004C3022"/>
    <w:rsid w:val="004C53BA"/>
    <w:rsid w:val="004C6165"/>
    <w:rsid w:val="004C7E0D"/>
    <w:rsid w:val="004D0898"/>
    <w:rsid w:val="004D0D0F"/>
    <w:rsid w:val="004D12BD"/>
    <w:rsid w:val="004D69D2"/>
    <w:rsid w:val="004D6D68"/>
    <w:rsid w:val="004E1066"/>
    <w:rsid w:val="004E7435"/>
    <w:rsid w:val="004F06D6"/>
    <w:rsid w:val="004F52A8"/>
    <w:rsid w:val="004F5E94"/>
    <w:rsid w:val="0050319F"/>
    <w:rsid w:val="005040B9"/>
    <w:rsid w:val="00507766"/>
    <w:rsid w:val="00510526"/>
    <w:rsid w:val="00510808"/>
    <w:rsid w:val="00514D4A"/>
    <w:rsid w:val="00520DD2"/>
    <w:rsid w:val="005211A0"/>
    <w:rsid w:val="005212BC"/>
    <w:rsid w:val="00522ABF"/>
    <w:rsid w:val="00525E6B"/>
    <w:rsid w:val="0053075D"/>
    <w:rsid w:val="005325F6"/>
    <w:rsid w:val="005340D9"/>
    <w:rsid w:val="00543675"/>
    <w:rsid w:val="00544897"/>
    <w:rsid w:val="00545767"/>
    <w:rsid w:val="005511DA"/>
    <w:rsid w:val="005527BA"/>
    <w:rsid w:val="00554AE9"/>
    <w:rsid w:val="00555A2A"/>
    <w:rsid w:val="00557AA2"/>
    <w:rsid w:val="005611D5"/>
    <w:rsid w:val="00561E73"/>
    <w:rsid w:val="005666EB"/>
    <w:rsid w:val="005679F8"/>
    <w:rsid w:val="00570201"/>
    <w:rsid w:val="005723D9"/>
    <w:rsid w:val="005725B0"/>
    <w:rsid w:val="00572A17"/>
    <w:rsid w:val="00572B54"/>
    <w:rsid w:val="00573E70"/>
    <w:rsid w:val="005762FB"/>
    <w:rsid w:val="005765C7"/>
    <w:rsid w:val="00580843"/>
    <w:rsid w:val="005809D4"/>
    <w:rsid w:val="005854C8"/>
    <w:rsid w:val="005918F8"/>
    <w:rsid w:val="005920BA"/>
    <w:rsid w:val="005928B8"/>
    <w:rsid w:val="0059509C"/>
    <w:rsid w:val="00596645"/>
    <w:rsid w:val="00597100"/>
    <w:rsid w:val="005A10B7"/>
    <w:rsid w:val="005A453C"/>
    <w:rsid w:val="005B476D"/>
    <w:rsid w:val="005B6DA3"/>
    <w:rsid w:val="005C2F1F"/>
    <w:rsid w:val="005D07E9"/>
    <w:rsid w:val="005E18E0"/>
    <w:rsid w:val="005E2A37"/>
    <w:rsid w:val="005E3D4C"/>
    <w:rsid w:val="005E6A53"/>
    <w:rsid w:val="005E745C"/>
    <w:rsid w:val="005F3B9F"/>
    <w:rsid w:val="005F68E3"/>
    <w:rsid w:val="005F7FE8"/>
    <w:rsid w:val="006042E0"/>
    <w:rsid w:val="006043AA"/>
    <w:rsid w:val="00604B4A"/>
    <w:rsid w:val="00610F04"/>
    <w:rsid w:val="0061239F"/>
    <w:rsid w:val="0061268C"/>
    <w:rsid w:val="00612C17"/>
    <w:rsid w:val="00612E54"/>
    <w:rsid w:val="00616804"/>
    <w:rsid w:val="006229E3"/>
    <w:rsid w:val="00622F09"/>
    <w:rsid w:val="00624C61"/>
    <w:rsid w:val="0062503B"/>
    <w:rsid w:val="006267EB"/>
    <w:rsid w:val="00631E44"/>
    <w:rsid w:val="00636199"/>
    <w:rsid w:val="00636773"/>
    <w:rsid w:val="006408CE"/>
    <w:rsid w:val="006410C4"/>
    <w:rsid w:val="006414F0"/>
    <w:rsid w:val="00643CBE"/>
    <w:rsid w:val="00645000"/>
    <w:rsid w:val="00646F95"/>
    <w:rsid w:val="006474B1"/>
    <w:rsid w:val="00660C7F"/>
    <w:rsid w:val="0066128B"/>
    <w:rsid w:val="00662B14"/>
    <w:rsid w:val="00665B7C"/>
    <w:rsid w:val="0066620E"/>
    <w:rsid w:val="006721CF"/>
    <w:rsid w:val="006741D3"/>
    <w:rsid w:val="0067719F"/>
    <w:rsid w:val="006777AB"/>
    <w:rsid w:val="0067797E"/>
    <w:rsid w:val="006847A4"/>
    <w:rsid w:val="006871C9"/>
    <w:rsid w:val="00687516"/>
    <w:rsid w:val="00694D29"/>
    <w:rsid w:val="00696AAA"/>
    <w:rsid w:val="006A266D"/>
    <w:rsid w:val="006A33C9"/>
    <w:rsid w:val="006A3780"/>
    <w:rsid w:val="006A3908"/>
    <w:rsid w:val="006A7AA3"/>
    <w:rsid w:val="006A7AE7"/>
    <w:rsid w:val="006B0A87"/>
    <w:rsid w:val="006B2F26"/>
    <w:rsid w:val="006B5215"/>
    <w:rsid w:val="006C0731"/>
    <w:rsid w:val="006C1118"/>
    <w:rsid w:val="006C31CC"/>
    <w:rsid w:val="006C35D3"/>
    <w:rsid w:val="006C639F"/>
    <w:rsid w:val="006C76B9"/>
    <w:rsid w:val="006D0416"/>
    <w:rsid w:val="006D4201"/>
    <w:rsid w:val="006D4ECE"/>
    <w:rsid w:val="006D6A35"/>
    <w:rsid w:val="006D7FAF"/>
    <w:rsid w:val="006E0776"/>
    <w:rsid w:val="006E1A84"/>
    <w:rsid w:val="006E2737"/>
    <w:rsid w:val="006E5240"/>
    <w:rsid w:val="006E6AFC"/>
    <w:rsid w:val="006F036F"/>
    <w:rsid w:val="006F215D"/>
    <w:rsid w:val="006F224F"/>
    <w:rsid w:val="006F72F6"/>
    <w:rsid w:val="006F7F68"/>
    <w:rsid w:val="00702AFB"/>
    <w:rsid w:val="00704121"/>
    <w:rsid w:val="007074D1"/>
    <w:rsid w:val="00710355"/>
    <w:rsid w:val="0071164B"/>
    <w:rsid w:val="00711FEA"/>
    <w:rsid w:val="0071719B"/>
    <w:rsid w:val="007233DB"/>
    <w:rsid w:val="00724EB4"/>
    <w:rsid w:val="00725BFA"/>
    <w:rsid w:val="00727361"/>
    <w:rsid w:val="007365C9"/>
    <w:rsid w:val="00740603"/>
    <w:rsid w:val="00742D6D"/>
    <w:rsid w:val="00742D7C"/>
    <w:rsid w:val="0074383B"/>
    <w:rsid w:val="00747276"/>
    <w:rsid w:val="0075090E"/>
    <w:rsid w:val="007601C6"/>
    <w:rsid w:val="00760E0F"/>
    <w:rsid w:val="00764537"/>
    <w:rsid w:val="00765853"/>
    <w:rsid w:val="007676A2"/>
    <w:rsid w:val="00767854"/>
    <w:rsid w:val="00767E56"/>
    <w:rsid w:val="0077072A"/>
    <w:rsid w:val="00770CD9"/>
    <w:rsid w:val="00771E2F"/>
    <w:rsid w:val="00775119"/>
    <w:rsid w:val="0077751C"/>
    <w:rsid w:val="007844A9"/>
    <w:rsid w:val="007904E5"/>
    <w:rsid w:val="00793ABF"/>
    <w:rsid w:val="00793FC2"/>
    <w:rsid w:val="007942A7"/>
    <w:rsid w:val="0079571A"/>
    <w:rsid w:val="00796AD3"/>
    <w:rsid w:val="0079701B"/>
    <w:rsid w:val="007A1F20"/>
    <w:rsid w:val="007A3631"/>
    <w:rsid w:val="007A51B2"/>
    <w:rsid w:val="007A61B9"/>
    <w:rsid w:val="007B3005"/>
    <w:rsid w:val="007B6A2D"/>
    <w:rsid w:val="007B6F03"/>
    <w:rsid w:val="007C1EC5"/>
    <w:rsid w:val="007C4F17"/>
    <w:rsid w:val="007C52B5"/>
    <w:rsid w:val="007C535C"/>
    <w:rsid w:val="007C5483"/>
    <w:rsid w:val="007C72AA"/>
    <w:rsid w:val="007D3116"/>
    <w:rsid w:val="007D4350"/>
    <w:rsid w:val="007D7051"/>
    <w:rsid w:val="007D789F"/>
    <w:rsid w:val="007E1165"/>
    <w:rsid w:val="007E3365"/>
    <w:rsid w:val="007E65F7"/>
    <w:rsid w:val="007F021A"/>
    <w:rsid w:val="007F032C"/>
    <w:rsid w:val="007F08EF"/>
    <w:rsid w:val="007F12FE"/>
    <w:rsid w:val="007F251B"/>
    <w:rsid w:val="007F3A1D"/>
    <w:rsid w:val="007F498E"/>
    <w:rsid w:val="007F6C38"/>
    <w:rsid w:val="00800263"/>
    <w:rsid w:val="00801475"/>
    <w:rsid w:val="0080478F"/>
    <w:rsid w:val="008065A9"/>
    <w:rsid w:val="008117A8"/>
    <w:rsid w:val="00811B8A"/>
    <w:rsid w:val="00813C5C"/>
    <w:rsid w:val="00813C5D"/>
    <w:rsid w:val="00817B9E"/>
    <w:rsid w:val="00825006"/>
    <w:rsid w:val="00832195"/>
    <w:rsid w:val="008338BE"/>
    <w:rsid w:val="008344E8"/>
    <w:rsid w:val="00834EC2"/>
    <w:rsid w:val="00837384"/>
    <w:rsid w:val="00852FF8"/>
    <w:rsid w:val="00853C06"/>
    <w:rsid w:val="00860072"/>
    <w:rsid w:val="00860855"/>
    <w:rsid w:val="00860B76"/>
    <w:rsid w:val="00861FBF"/>
    <w:rsid w:val="00863960"/>
    <w:rsid w:val="008644FF"/>
    <w:rsid w:val="00864730"/>
    <w:rsid w:val="008756B1"/>
    <w:rsid w:val="00880184"/>
    <w:rsid w:val="00880449"/>
    <w:rsid w:val="0088411A"/>
    <w:rsid w:val="00884B08"/>
    <w:rsid w:val="008861DC"/>
    <w:rsid w:val="00890169"/>
    <w:rsid w:val="008918F2"/>
    <w:rsid w:val="00897E02"/>
    <w:rsid w:val="008A07E9"/>
    <w:rsid w:val="008A3A7F"/>
    <w:rsid w:val="008A3D25"/>
    <w:rsid w:val="008A472D"/>
    <w:rsid w:val="008A60C3"/>
    <w:rsid w:val="008A613D"/>
    <w:rsid w:val="008B27F9"/>
    <w:rsid w:val="008B699D"/>
    <w:rsid w:val="008C0587"/>
    <w:rsid w:val="008C2927"/>
    <w:rsid w:val="008C59F9"/>
    <w:rsid w:val="008D1A8B"/>
    <w:rsid w:val="008D341E"/>
    <w:rsid w:val="008D5AD4"/>
    <w:rsid w:val="008E1CBF"/>
    <w:rsid w:val="008E20E0"/>
    <w:rsid w:val="008E547A"/>
    <w:rsid w:val="008F0EC1"/>
    <w:rsid w:val="008F389B"/>
    <w:rsid w:val="008F537A"/>
    <w:rsid w:val="008F5B43"/>
    <w:rsid w:val="008F5BAD"/>
    <w:rsid w:val="00901147"/>
    <w:rsid w:val="00902D72"/>
    <w:rsid w:val="00902EB6"/>
    <w:rsid w:val="00903103"/>
    <w:rsid w:val="00904314"/>
    <w:rsid w:val="00914426"/>
    <w:rsid w:val="0091661A"/>
    <w:rsid w:val="009175F0"/>
    <w:rsid w:val="009202D6"/>
    <w:rsid w:val="00923380"/>
    <w:rsid w:val="00931E12"/>
    <w:rsid w:val="00933853"/>
    <w:rsid w:val="0093721A"/>
    <w:rsid w:val="009401E5"/>
    <w:rsid w:val="0094419B"/>
    <w:rsid w:val="00952931"/>
    <w:rsid w:val="00952A6D"/>
    <w:rsid w:val="00961D14"/>
    <w:rsid w:val="009623F2"/>
    <w:rsid w:val="00962FF7"/>
    <w:rsid w:val="00966BDD"/>
    <w:rsid w:val="00972862"/>
    <w:rsid w:val="00977733"/>
    <w:rsid w:val="0097789F"/>
    <w:rsid w:val="0098059F"/>
    <w:rsid w:val="009808B4"/>
    <w:rsid w:val="00995DF3"/>
    <w:rsid w:val="00997654"/>
    <w:rsid w:val="009A0211"/>
    <w:rsid w:val="009A273D"/>
    <w:rsid w:val="009A49AF"/>
    <w:rsid w:val="009A5E9F"/>
    <w:rsid w:val="009A7AF4"/>
    <w:rsid w:val="009B3A59"/>
    <w:rsid w:val="009C4E36"/>
    <w:rsid w:val="009C6890"/>
    <w:rsid w:val="009D04B0"/>
    <w:rsid w:val="009D0525"/>
    <w:rsid w:val="009D2319"/>
    <w:rsid w:val="009D2989"/>
    <w:rsid w:val="009D2EFF"/>
    <w:rsid w:val="009D5C92"/>
    <w:rsid w:val="009E18F0"/>
    <w:rsid w:val="009E5B9E"/>
    <w:rsid w:val="009E63DE"/>
    <w:rsid w:val="009E7229"/>
    <w:rsid w:val="009F1B2A"/>
    <w:rsid w:val="009F4041"/>
    <w:rsid w:val="009F47CA"/>
    <w:rsid w:val="009F6B11"/>
    <w:rsid w:val="009F6DF6"/>
    <w:rsid w:val="009F7C07"/>
    <w:rsid w:val="00A02B5A"/>
    <w:rsid w:val="00A06895"/>
    <w:rsid w:val="00A14040"/>
    <w:rsid w:val="00A15E9A"/>
    <w:rsid w:val="00A22665"/>
    <w:rsid w:val="00A23B01"/>
    <w:rsid w:val="00A26E8E"/>
    <w:rsid w:val="00A322F3"/>
    <w:rsid w:val="00A32F4C"/>
    <w:rsid w:val="00A337A8"/>
    <w:rsid w:val="00A35F35"/>
    <w:rsid w:val="00A402D8"/>
    <w:rsid w:val="00A414E1"/>
    <w:rsid w:val="00A446F5"/>
    <w:rsid w:val="00A46885"/>
    <w:rsid w:val="00A468C1"/>
    <w:rsid w:val="00A46AFA"/>
    <w:rsid w:val="00A50133"/>
    <w:rsid w:val="00A51D4B"/>
    <w:rsid w:val="00A549BD"/>
    <w:rsid w:val="00A56F7D"/>
    <w:rsid w:val="00A57057"/>
    <w:rsid w:val="00A60269"/>
    <w:rsid w:val="00A61758"/>
    <w:rsid w:val="00A62F8A"/>
    <w:rsid w:val="00A64526"/>
    <w:rsid w:val="00A66FF9"/>
    <w:rsid w:val="00A7032A"/>
    <w:rsid w:val="00A73236"/>
    <w:rsid w:val="00A741DB"/>
    <w:rsid w:val="00A74F14"/>
    <w:rsid w:val="00A83DB4"/>
    <w:rsid w:val="00A85362"/>
    <w:rsid w:val="00A85574"/>
    <w:rsid w:val="00A8659A"/>
    <w:rsid w:val="00A911B8"/>
    <w:rsid w:val="00A92296"/>
    <w:rsid w:val="00A9240D"/>
    <w:rsid w:val="00A939C5"/>
    <w:rsid w:val="00AA0AAD"/>
    <w:rsid w:val="00AA3D47"/>
    <w:rsid w:val="00AA4B48"/>
    <w:rsid w:val="00AB2C7E"/>
    <w:rsid w:val="00AB47E6"/>
    <w:rsid w:val="00AB7C98"/>
    <w:rsid w:val="00AC0894"/>
    <w:rsid w:val="00AC3054"/>
    <w:rsid w:val="00AC4666"/>
    <w:rsid w:val="00AC625D"/>
    <w:rsid w:val="00AD045F"/>
    <w:rsid w:val="00AD239D"/>
    <w:rsid w:val="00AD59AD"/>
    <w:rsid w:val="00AE07FC"/>
    <w:rsid w:val="00AF0A24"/>
    <w:rsid w:val="00AF6D4B"/>
    <w:rsid w:val="00AF707B"/>
    <w:rsid w:val="00B04C42"/>
    <w:rsid w:val="00B04E11"/>
    <w:rsid w:val="00B059AC"/>
    <w:rsid w:val="00B106B0"/>
    <w:rsid w:val="00B11090"/>
    <w:rsid w:val="00B13711"/>
    <w:rsid w:val="00B15B3F"/>
    <w:rsid w:val="00B16E5E"/>
    <w:rsid w:val="00B21969"/>
    <w:rsid w:val="00B2466F"/>
    <w:rsid w:val="00B250A6"/>
    <w:rsid w:val="00B307C0"/>
    <w:rsid w:val="00B33896"/>
    <w:rsid w:val="00B35A85"/>
    <w:rsid w:val="00B374F4"/>
    <w:rsid w:val="00B37AE9"/>
    <w:rsid w:val="00B4361A"/>
    <w:rsid w:val="00B5081A"/>
    <w:rsid w:val="00B51669"/>
    <w:rsid w:val="00B559C9"/>
    <w:rsid w:val="00B55C48"/>
    <w:rsid w:val="00B605CF"/>
    <w:rsid w:val="00B62C72"/>
    <w:rsid w:val="00B62D28"/>
    <w:rsid w:val="00B65305"/>
    <w:rsid w:val="00B73BEB"/>
    <w:rsid w:val="00B74EB3"/>
    <w:rsid w:val="00B83934"/>
    <w:rsid w:val="00B83F50"/>
    <w:rsid w:val="00B8462F"/>
    <w:rsid w:val="00B87985"/>
    <w:rsid w:val="00B900C2"/>
    <w:rsid w:val="00B90FCE"/>
    <w:rsid w:val="00B91D3C"/>
    <w:rsid w:val="00B922D4"/>
    <w:rsid w:val="00B93277"/>
    <w:rsid w:val="00B9739B"/>
    <w:rsid w:val="00BA3029"/>
    <w:rsid w:val="00BB1050"/>
    <w:rsid w:val="00BB1C12"/>
    <w:rsid w:val="00BC1432"/>
    <w:rsid w:val="00BC186B"/>
    <w:rsid w:val="00BC4955"/>
    <w:rsid w:val="00BD4BAD"/>
    <w:rsid w:val="00BF0EC9"/>
    <w:rsid w:val="00BF1DF1"/>
    <w:rsid w:val="00BF3179"/>
    <w:rsid w:val="00BF53A3"/>
    <w:rsid w:val="00BF72D0"/>
    <w:rsid w:val="00C002FA"/>
    <w:rsid w:val="00C034D4"/>
    <w:rsid w:val="00C042E7"/>
    <w:rsid w:val="00C0798B"/>
    <w:rsid w:val="00C15C20"/>
    <w:rsid w:val="00C16185"/>
    <w:rsid w:val="00C170A1"/>
    <w:rsid w:val="00C21D21"/>
    <w:rsid w:val="00C27959"/>
    <w:rsid w:val="00C30A89"/>
    <w:rsid w:val="00C30DCE"/>
    <w:rsid w:val="00C31F61"/>
    <w:rsid w:val="00C32075"/>
    <w:rsid w:val="00C37A25"/>
    <w:rsid w:val="00C42C15"/>
    <w:rsid w:val="00C44B71"/>
    <w:rsid w:val="00C45612"/>
    <w:rsid w:val="00C5122C"/>
    <w:rsid w:val="00C51E84"/>
    <w:rsid w:val="00C52959"/>
    <w:rsid w:val="00C530DC"/>
    <w:rsid w:val="00C6349E"/>
    <w:rsid w:val="00C672DF"/>
    <w:rsid w:val="00C75504"/>
    <w:rsid w:val="00C760B2"/>
    <w:rsid w:val="00C778C2"/>
    <w:rsid w:val="00C8062B"/>
    <w:rsid w:val="00C811B0"/>
    <w:rsid w:val="00C81493"/>
    <w:rsid w:val="00C81CAE"/>
    <w:rsid w:val="00C83655"/>
    <w:rsid w:val="00C86CAA"/>
    <w:rsid w:val="00C901C8"/>
    <w:rsid w:val="00C93D7E"/>
    <w:rsid w:val="00C94A51"/>
    <w:rsid w:val="00CA020F"/>
    <w:rsid w:val="00CA1933"/>
    <w:rsid w:val="00CA2A8D"/>
    <w:rsid w:val="00CA2E49"/>
    <w:rsid w:val="00CA7C09"/>
    <w:rsid w:val="00CB1F47"/>
    <w:rsid w:val="00CB3F10"/>
    <w:rsid w:val="00CB3F91"/>
    <w:rsid w:val="00CB7C3A"/>
    <w:rsid w:val="00CC08C9"/>
    <w:rsid w:val="00CC0CF1"/>
    <w:rsid w:val="00CC3DB8"/>
    <w:rsid w:val="00CC539F"/>
    <w:rsid w:val="00CC713A"/>
    <w:rsid w:val="00CD17C4"/>
    <w:rsid w:val="00CD2DB3"/>
    <w:rsid w:val="00CD5ABF"/>
    <w:rsid w:val="00CD68E8"/>
    <w:rsid w:val="00CE1773"/>
    <w:rsid w:val="00CE37CB"/>
    <w:rsid w:val="00CE4D3F"/>
    <w:rsid w:val="00CE602B"/>
    <w:rsid w:val="00CE6101"/>
    <w:rsid w:val="00CF043B"/>
    <w:rsid w:val="00CF2792"/>
    <w:rsid w:val="00CF5EC4"/>
    <w:rsid w:val="00CF72DA"/>
    <w:rsid w:val="00D043B2"/>
    <w:rsid w:val="00D04ABF"/>
    <w:rsid w:val="00D04C02"/>
    <w:rsid w:val="00D0627B"/>
    <w:rsid w:val="00D07B86"/>
    <w:rsid w:val="00D122B4"/>
    <w:rsid w:val="00D13F5D"/>
    <w:rsid w:val="00D14363"/>
    <w:rsid w:val="00D154A0"/>
    <w:rsid w:val="00D15AA7"/>
    <w:rsid w:val="00D16886"/>
    <w:rsid w:val="00D1721D"/>
    <w:rsid w:val="00D23048"/>
    <w:rsid w:val="00D30D39"/>
    <w:rsid w:val="00D35EE4"/>
    <w:rsid w:val="00D370FF"/>
    <w:rsid w:val="00D54962"/>
    <w:rsid w:val="00D55A3B"/>
    <w:rsid w:val="00D57566"/>
    <w:rsid w:val="00D57D8C"/>
    <w:rsid w:val="00D62950"/>
    <w:rsid w:val="00D70546"/>
    <w:rsid w:val="00D71C16"/>
    <w:rsid w:val="00D7490E"/>
    <w:rsid w:val="00D74E39"/>
    <w:rsid w:val="00D75E60"/>
    <w:rsid w:val="00D768C5"/>
    <w:rsid w:val="00D76BFA"/>
    <w:rsid w:val="00D81C7D"/>
    <w:rsid w:val="00D86C94"/>
    <w:rsid w:val="00D87BBC"/>
    <w:rsid w:val="00D93FFC"/>
    <w:rsid w:val="00D96401"/>
    <w:rsid w:val="00DA2FB8"/>
    <w:rsid w:val="00DA48B0"/>
    <w:rsid w:val="00DB737B"/>
    <w:rsid w:val="00DB766F"/>
    <w:rsid w:val="00DC1347"/>
    <w:rsid w:val="00DC170A"/>
    <w:rsid w:val="00DC1A4D"/>
    <w:rsid w:val="00DC2BC2"/>
    <w:rsid w:val="00DC30E7"/>
    <w:rsid w:val="00DC48C3"/>
    <w:rsid w:val="00DC5E41"/>
    <w:rsid w:val="00DC65E2"/>
    <w:rsid w:val="00DC74A4"/>
    <w:rsid w:val="00DD45EB"/>
    <w:rsid w:val="00DD78E9"/>
    <w:rsid w:val="00DE20BE"/>
    <w:rsid w:val="00DE788F"/>
    <w:rsid w:val="00DF27E2"/>
    <w:rsid w:val="00DF2CAD"/>
    <w:rsid w:val="00DF398E"/>
    <w:rsid w:val="00DF6735"/>
    <w:rsid w:val="00DF6ADD"/>
    <w:rsid w:val="00E0030A"/>
    <w:rsid w:val="00E00395"/>
    <w:rsid w:val="00E00793"/>
    <w:rsid w:val="00E05FB4"/>
    <w:rsid w:val="00E105D8"/>
    <w:rsid w:val="00E11C93"/>
    <w:rsid w:val="00E146D5"/>
    <w:rsid w:val="00E3067B"/>
    <w:rsid w:val="00E31A33"/>
    <w:rsid w:val="00E32BB7"/>
    <w:rsid w:val="00E36E11"/>
    <w:rsid w:val="00E376B5"/>
    <w:rsid w:val="00E41019"/>
    <w:rsid w:val="00E46111"/>
    <w:rsid w:val="00E47C6C"/>
    <w:rsid w:val="00E63AA2"/>
    <w:rsid w:val="00E64CEF"/>
    <w:rsid w:val="00E64F00"/>
    <w:rsid w:val="00E66642"/>
    <w:rsid w:val="00E66676"/>
    <w:rsid w:val="00E676E2"/>
    <w:rsid w:val="00E67E48"/>
    <w:rsid w:val="00E707DF"/>
    <w:rsid w:val="00E7143F"/>
    <w:rsid w:val="00E71890"/>
    <w:rsid w:val="00E74767"/>
    <w:rsid w:val="00E752A2"/>
    <w:rsid w:val="00E77050"/>
    <w:rsid w:val="00E801E5"/>
    <w:rsid w:val="00E80B98"/>
    <w:rsid w:val="00E87085"/>
    <w:rsid w:val="00E91C8C"/>
    <w:rsid w:val="00E94F82"/>
    <w:rsid w:val="00EA15D3"/>
    <w:rsid w:val="00EA3091"/>
    <w:rsid w:val="00EA5AA9"/>
    <w:rsid w:val="00EA6225"/>
    <w:rsid w:val="00EB22EA"/>
    <w:rsid w:val="00EB4B4E"/>
    <w:rsid w:val="00EB520A"/>
    <w:rsid w:val="00EB52C9"/>
    <w:rsid w:val="00EB5C5E"/>
    <w:rsid w:val="00EB72D9"/>
    <w:rsid w:val="00EC0B2E"/>
    <w:rsid w:val="00EC0D83"/>
    <w:rsid w:val="00EC724E"/>
    <w:rsid w:val="00EC72E3"/>
    <w:rsid w:val="00ED0529"/>
    <w:rsid w:val="00ED42E7"/>
    <w:rsid w:val="00ED5C3F"/>
    <w:rsid w:val="00ED64FA"/>
    <w:rsid w:val="00EE1D35"/>
    <w:rsid w:val="00EE5D47"/>
    <w:rsid w:val="00EE683E"/>
    <w:rsid w:val="00EF01C3"/>
    <w:rsid w:val="00EF0FF3"/>
    <w:rsid w:val="00EF6217"/>
    <w:rsid w:val="00EF6D67"/>
    <w:rsid w:val="00EF7338"/>
    <w:rsid w:val="00F012FC"/>
    <w:rsid w:val="00F027F9"/>
    <w:rsid w:val="00F0383B"/>
    <w:rsid w:val="00F04BF7"/>
    <w:rsid w:val="00F10077"/>
    <w:rsid w:val="00F128F9"/>
    <w:rsid w:val="00F15643"/>
    <w:rsid w:val="00F158AC"/>
    <w:rsid w:val="00F15A5B"/>
    <w:rsid w:val="00F2017C"/>
    <w:rsid w:val="00F2084C"/>
    <w:rsid w:val="00F24C5A"/>
    <w:rsid w:val="00F27BFE"/>
    <w:rsid w:val="00F311B9"/>
    <w:rsid w:val="00F31BF4"/>
    <w:rsid w:val="00F32BD6"/>
    <w:rsid w:val="00F36292"/>
    <w:rsid w:val="00F36378"/>
    <w:rsid w:val="00F365E9"/>
    <w:rsid w:val="00F41440"/>
    <w:rsid w:val="00F43941"/>
    <w:rsid w:val="00F43D7B"/>
    <w:rsid w:val="00F50F8C"/>
    <w:rsid w:val="00F52978"/>
    <w:rsid w:val="00F53773"/>
    <w:rsid w:val="00F55559"/>
    <w:rsid w:val="00F5593A"/>
    <w:rsid w:val="00F55A3B"/>
    <w:rsid w:val="00F56376"/>
    <w:rsid w:val="00F61EFF"/>
    <w:rsid w:val="00F630FE"/>
    <w:rsid w:val="00F646A6"/>
    <w:rsid w:val="00F770B5"/>
    <w:rsid w:val="00F7750A"/>
    <w:rsid w:val="00F7799F"/>
    <w:rsid w:val="00F80B9C"/>
    <w:rsid w:val="00F82A43"/>
    <w:rsid w:val="00F82C94"/>
    <w:rsid w:val="00F9016E"/>
    <w:rsid w:val="00F90287"/>
    <w:rsid w:val="00F9109E"/>
    <w:rsid w:val="00F9258D"/>
    <w:rsid w:val="00F93D83"/>
    <w:rsid w:val="00F965FE"/>
    <w:rsid w:val="00F96765"/>
    <w:rsid w:val="00FA04A7"/>
    <w:rsid w:val="00FA0EB5"/>
    <w:rsid w:val="00FA57AE"/>
    <w:rsid w:val="00FB2CF4"/>
    <w:rsid w:val="00FB4A97"/>
    <w:rsid w:val="00FB5E21"/>
    <w:rsid w:val="00FC1950"/>
    <w:rsid w:val="00FC1FD4"/>
    <w:rsid w:val="00FC37CD"/>
    <w:rsid w:val="00FC6BA0"/>
    <w:rsid w:val="00FD11C4"/>
    <w:rsid w:val="00FD2F6B"/>
    <w:rsid w:val="00FE32EE"/>
    <w:rsid w:val="00FE37C0"/>
    <w:rsid w:val="00FE3F01"/>
    <w:rsid w:val="00FE4685"/>
    <w:rsid w:val="00FE6C45"/>
    <w:rsid w:val="00FE6D01"/>
    <w:rsid w:val="00FF0CC3"/>
    <w:rsid w:val="00FF5931"/>
    <w:rsid w:val="01652AE7"/>
    <w:rsid w:val="055B5A34"/>
    <w:rsid w:val="06401B32"/>
    <w:rsid w:val="0CD7468F"/>
    <w:rsid w:val="0F5D1481"/>
    <w:rsid w:val="1028402B"/>
    <w:rsid w:val="10B9126A"/>
    <w:rsid w:val="14B75706"/>
    <w:rsid w:val="15D20AD4"/>
    <w:rsid w:val="16914A13"/>
    <w:rsid w:val="18983BA7"/>
    <w:rsid w:val="18EB38C0"/>
    <w:rsid w:val="1A2B1455"/>
    <w:rsid w:val="1EB65C80"/>
    <w:rsid w:val="1FA27DB6"/>
    <w:rsid w:val="26376F94"/>
    <w:rsid w:val="27AB7765"/>
    <w:rsid w:val="2C8B4955"/>
    <w:rsid w:val="2D721E28"/>
    <w:rsid w:val="35057F59"/>
    <w:rsid w:val="357F76C2"/>
    <w:rsid w:val="36CC093C"/>
    <w:rsid w:val="38256713"/>
    <w:rsid w:val="38C646B1"/>
    <w:rsid w:val="39883C3F"/>
    <w:rsid w:val="3AEB4303"/>
    <w:rsid w:val="3E2C77BA"/>
    <w:rsid w:val="40232147"/>
    <w:rsid w:val="420B5B53"/>
    <w:rsid w:val="42ED417D"/>
    <w:rsid w:val="447E11A1"/>
    <w:rsid w:val="469671CF"/>
    <w:rsid w:val="4A6A539E"/>
    <w:rsid w:val="4B3B01F7"/>
    <w:rsid w:val="4BAB19F0"/>
    <w:rsid w:val="4DF30244"/>
    <w:rsid w:val="51974765"/>
    <w:rsid w:val="55D42C11"/>
    <w:rsid w:val="57291653"/>
    <w:rsid w:val="595B0BD2"/>
    <w:rsid w:val="5B1210BC"/>
    <w:rsid w:val="5B6D38A0"/>
    <w:rsid w:val="5DDA3EE1"/>
    <w:rsid w:val="5F7932C3"/>
    <w:rsid w:val="5FFC72FE"/>
    <w:rsid w:val="641512CE"/>
    <w:rsid w:val="695908C7"/>
    <w:rsid w:val="69AC3E25"/>
    <w:rsid w:val="6A892BB5"/>
    <w:rsid w:val="6B523518"/>
    <w:rsid w:val="6D957146"/>
    <w:rsid w:val="6DB40465"/>
    <w:rsid w:val="72127211"/>
    <w:rsid w:val="74440F40"/>
    <w:rsid w:val="7E073402"/>
    <w:rsid w:val="7F84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jc w:val="center"/>
    </w:pPr>
    <w:rPr>
      <w:rFonts w:eastAsia="黑体"/>
      <w:sz w:val="36"/>
      <w:szCs w:val="20"/>
    </w:rPr>
  </w:style>
  <w:style w:type="paragraph" w:styleId="3">
    <w:name w:val="Body Text Indent"/>
    <w:basedOn w:val="1"/>
    <w:qFormat/>
    <w:uiPriority w:val="0"/>
    <w:pPr>
      <w:ind w:right="358" w:firstLine="525"/>
    </w:pPr>
    <w:rPr>
      <w:rFonts w:hint="eastAsia" w:ascii="宋体"/>
      <w:sz w:val="30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ody Text Indent 2"/>
    <w:basedOn w:val="1"/>
    <w:qFormat/>
    <w:uiPriority w:val="0"/>
    <w:pPr>
      <w:tabs>
        <w:tab w:val="left" w:pos="900"/>
        <w:tab w:val="left" w:pos="1100"/>
      </w:tabs>
      <w:spacing w:line="560" w:lineRule="exact"/>
      <w:ind w:firstLine="640" w:firstLineChars="200"/>
    </w:pPr>
    <w:rPr>
      <w:rFonts w:ascii="仿宋_GB2312" w:eastAsia="仿宋_GB2312"/>
      <w:sz w:val="32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en-US" w:bidi="en-US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正文文本 Char"/>
    <w:link w:val="2"/>
    <w:qFormat/>
    <w:uiPriority w:val="0"/>
    <w:rPr>
      <w:rFonts w:eastAsia="黑体"/>
      <w:kern w:val="2"/>
      <w:sz w:val="36"/>
      <w:lang w:val="en-US" w:eastAsia="zh-CN" w:bidi="ar-SA"/>
    </w:rPr>
  </w:style>
  <w:style w:type="paragraph" w:customStyle="1" w:styleId="16">
    <w:name w:val="Char Char Char Char Char Char Char Char Char Char Char Char1 Char Char Char Char Char Char Char"/>
    <w:basedOn w:val="1"/>
    <w:qFormat/>
    <w:uiPriority w:val="0"/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8">
    <w:name w:val="Char"/>
    <w:basedOn w:val="1"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19">
    <w:name w:val="Char1"/>
    <w:basedOn w:val="1"/>
    <w:qFormat/>
    <w:uiPriority w:val="0"/>
    <w:rPr>
      <w:szCs w:val="21"/>
    </w:rPr>
  </w:style>
  <w:style w:type="paragraph" w:styleId="20">
    <w:name w:val="List Paragraph"/>
    <w:basedOn w:val="1"/>
    <w:qFormat/>
    <w:uiPriority w:val="0"/>
    <w:pPr>
      <w:ind w:firstLine="420" w:firstLineChars="200"/>
    </w:pPr>
    <w:rPr>
      <w:rFonts w:eastAsia="仿宋_GB2312"/>
      <w:sz w:val="36"/>
      <w:szCs w:val="20"/>
    </w:rPr>
  </w:style>
  <w:style w:type="character" w:customStyle="1" w:styleId="21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22">
    <w:name w:val="fontstyle01"/>
    <w:basedOn w:val="12"/>
    <w:qFormat/>
    <w:uiPriority w:val="0"/>
    <w:rPr>
      <w:rFonts w:hint="eastAsia" w:ascii="方正小标宋_GBK" w:eastAsia="方正小标宋_GBK"/>
      <w:color w:val="000000"/>
      <w:sz w:val="44"/>
      <w:szCs w:val="44"/>
    </w:rPr>
  </w:style>
  <w:style w:type="paragraph" w:customStyle="1" w:styleId="2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东区组织部</Company>
  <Pages>1</Pages>
  <Words>48</Words>
  <Characters>278</Characters>
  <Lines>2</Lines>
  <Paragraphs>1</Paragraphs>
  <TotalTime>0</TotalTime>
  <ScaleCrop>false</ScaleCrop>
  <LinksUpToDate>false</LinksUpToDate>
  <CharactersWithSpaces>325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2022-06-20T08:40:00Z</dcterms:created>
  <dc:creator>赵路</dc:creator>
  <cp:lastModifiedBy>user</cp:lastModifiedBy>
  <cp:lastPrinted>2024-01-17T11:19:00Z</cp:lastPrinted>
  <dcterms:modified xsi:type="dcterms:W3CDTF">2024-10-22T16:19:15Z</dcterms:modified>
  <dc:title>攀东委组[2006]73号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3AE9F918659C4C29B4C11A6DF10F51B2</vt:lpwstr>
  </property>
</Properties>
</file>