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1BF" w:rsidRDefault="00505A32">
      <w:pPr>
        <w:jc w:val="center"/>
        <w:rPr>
          <w:rFonts w:ascii="方正小标宋_GBK" w:eastAsia="方正小标宋_GBK" w:hAnsi="黑体"/>
          <w:snapToGrid w:val="0"/>
          <w:color w:val="FF0000"/>
          <w:spacing w:val="-80"/>
          <w:kern w:val="34"/>
          <w:sz w:val="84"/>
          <w:szCs w:val="84"/>
        </w:rPr>
      </w:pPr>
      <w:r>
        <w:rPr>
          <w:rFonts w:ascii="方正小标宋_GBK" w:eastAsia="方正小标宋_GBK" w:hAnsi="黑体" w:hint="eastAsia"/>
          <w:snapToGrid w:val="0"/>
          <w:color w:val="FF0000"/>
          <w:kern w:val="34"/>
          <w:sz w:val="84"/>
          <w:szCs w:val="84"/>
        </w:rPr>
        <w:t>残疾人工作简报</w:t>
      </w:r>
    </w:p>
    <w:p w:rsidR="006721BF" w:rsidRPr="000D3D86" w:rsidRDefault="00505A32" w:rsidP="00237EA2">
      <w:pPr>
        <w:spacing w:beforeLines="50" w:line="560" w:lineRule="exact"/>
        <w:jc w:val="center"/>
        <w:outlineLvl w:val="0"/>
        <w:rPr>
          <w:rFonts w:ascii="方正仿宋简体" w:eastAsia="方正仿宋简体"/>
          <w:sz w:val="32"/>
          <w:szCs w:val="32"/>
        </w:rPr>
      </w:pPr>
      <w:r w:rsidRPr="000D3D86">
        <w:rPr>
          <w:rFonts w:ascii="方正仿宋_GBK" w:eastAsia="方正仿宋_GBK" w:hint="eastAsia"/>
          <w:sz w:val="32"/>
          <w:szCs w:val="32"/>
        </w:rPr>
        <w:t>第</w:t>
      </w:r>
      <w:r w:rsidR="00C76E6C" w:rsidRPr="000D3D86">
        <w:rPr>
          <w:rFonts w:ascii="Times New Roman" w:eastAsia="方正仿宋_GBK" w:hAnsi="Times New Roman" w:hint="eastAsia"/>
          <w:sz w:val="32"/>
          <w:szCs w:val="32"/>
        </w:rPr>
        <w:t xml:space="preserve"> </w:t>
      </w:r>
      <w:r w:rsidR="00B12365" w:rsidRPr="000D3D86">
        <w:rPr>
          <w:rFonts w:ascii="Times New Roman" w:eastAsia="方正仿宋_GBK" w:hAnsi="Times New Roman" w:hint="eastAsia"/>
          <w:sz w:val="32"/>
          <w:szCs w:val="32"/>
        </w:rPr>
        <w:t>3</w:t>
      </w:r>
      <w:r w:rsidR="00237EA2" w:rsidRPr="000D3D86">
        <w:rPr>
          <w:rFonts w:ascii="Times New Roman" w:eastAsia="方正仿宋_GBK" w:hAnsi="Times New Roman" w:hint="eastAsia"/>
          <w:sz w:val="32"/>
          <w:szCs w:val="32"/>
        </w:rPr>
        <w:t>3</w:t>
      </w:r>
      <w:r w:rsidR="00C76E6C" w:rsidRPr="000D3D86">
        <w:rPr>
          <w:rFonts w:ascii="Times New Roman" w:eastAsia="方正仿宋_GBK" w:hAnsi="Times New Roman" w:hint="eastAsia"/>
          <w:sz w:val="32"/>
          <w:szCs w:val="32"/>
        </w:rPr>
        <w:t xml:space="preserve"> </w:t>
      </w:r>
      <w:r w:rsidRPr="000D3D86">
        <w:rPr>
          <w:rFonts w:ascii="方正仿宋_GBK" w:eastAsia="方正仿宋_GBK" w:hint="eastAsia"/>
          <w:sz w:val="32"/>
          <w:szCs w:val="32"/>
        </w:rPr>
        <w:t>期</w:t>
      </w:r>
    </w:p>
    <w:p w:rsidR="006721BF" w:rsidRPr="000D3D86" w:rsidRDefault="006721BF">
      <w:pPr>
        <w:spacing w:line="560" w:lineRule="exact"/>
        <w:jc w:val="center"/>
        <w:rPr>
          <w:rFonts w:ascii="方正仿宋_GBK" w:eastAsia="方正仿宋_GBK"/>
          <w:sz w:val="32"/>
          <w:szCs w:val="32"/>
        </w:rPr>
      </w:pPr>
    </w:p>
    <w:p w:rsidR="006721BF" w:rsidRPr="000D3D86" w:rsidRDefault="00505A32">
      <w:pPr>
        <w:pBdr>
          <w:bottom w:val="single" w:sz="18" w:space="1" w:color="FF0000"/>
        </w:pBdr>
        <w:spacing w:line="560" w:lineRule="exact"/>
        <w:rPr>
          <w:rFonts w:ascii="方正仿宋简体" w:eastAsia="方正仿宋简体"/>
          <w:sz w:val="32"/>
          <w:szCs w:val="32"/>
        </w:rPr>
      </w:pPr>
      <w:r w:rsidRPr="000D3D86">
        <w:rPr>
          <w:rFonts w:ascii="方正仿宋_GBK" w:eastAsia="方正仿宋_GBK" w:hint="eastAsia"/>
          <w:sz w:val="32"/>
          <w:szCs w:val="32"/>
        </w:rPr>
        <w:t xml:space="preserve">攀枝花市东区残疾人联合会 </w:t>
      </w:r>
      <w:r w:rsidRPr="000D3D86">
        <w:rPr>
          <w:rFonts w:ascii="仿宋_GB2312" w:eastAsia="仿宋_GB2312"/>
          <w:sz w:val="32"/>
          <w:szCs w:val="32"/>
        </w:rPr>
        <w:t xml:space="preserve">            </w:t>
      </w:r>
      <w:r w:rsidRPr="000D3D86">
        <w:rPr>
          <w:rFonts w:ascii="Times New Roman" w:eastAsia="仿宋_GB2312" w:hAnsi="Times New Roman"/>
          <w:sz w:val="32"/>
          <w:szCs w:val="32"/>
        </w:rPr>
        <w:t xml:space="preserve"> </w:t>
      </w:r>
      <w:r w:rsidRPr="000D3D86">
        <w:rPr>
          <w:rFonts w:ascii="Times New Roman" w:eastAsia="方正仿宋简体" w:hAnsi="Times New Roman"/>
          <w:sz w:val="32"/>
          <w:szCs w:val="32"/>
        </w:rPr>
        <w:t>2019</w:t>
      </w:r>
      <w:r w:rsidRPr="000D3D86">
        <w:rPr>
          <w:rFonts w:ascii="方正仿宋_GBK" w:eastAsia="方正仿宋_GBK" w:hint="eastAsia"/>
          <w:sz w:val="32"/>
          <w:szCs w:val="32"/>
        </w:rPr>
        <w:t>年</w:t>
      </w:r>
      <w:r w:rsidR="00237EA2" w:rsidRPr="000D3D86">
        <w:rPr>
          <w:rFonts w:ascii="Times New Roman" w:eastAsia="方正仿宋简体" w:hAnsi="Times New Roman" w:hint="eastAsia"/>
          <w:sz w:val="32"/>
          <w:szCs w:val="32"/>
        </w:rPr>
        <w:t>9</w:t>
      </w:r>
      <w:r w:rsidRPr="000D3D86">
        <w:rPr>
          <w:rFonts w:ascii="方正仿宋_GBK" w:eastAsia="方正仿宋_GBK" w:hint="eastAsia"/>
          <w:sz w:val="32"/>
          <w:szCs w:val="32"/>
        </w:rPr>
        <w:t>月</w:t>
      </w:r>
      <w:r w:rsidR="00237EA2" w:rsidRPr="000D3D86">
        <w:rPr>
          <w:rFonts w:ascii="Times New Roman" w:eastAsia="方正仿宋简体" w:hAnsi="Times New Roman" w:hint="eastAsia"/>
          <w:sz w:val="32"/>
          <w:szCs w:val="32"/>
        </w:rPr>
        <w:t>3</w:t>
      </w:r>
      <w:r w:rsidRPr="000D3D86">
        <w:rPr>
          <w:rFonts w:ascii="方正仿宋_GBK" w:eastAsia="方正仿宋_GBK" w:hint="eastAsia"/>
          <w:sz w:val="32"/>
          <w:szCs w:val="32"/>
        </w:rPr>
        <w:t>日</w:t>
      </w:r>
    </w:p>
    <w:p w:rsidR="006721BF" w:rsidRDefault="006721BF">
      <w:pPr>
        <w:rPr>
          <w:rFonts w:ascii="仿宋_GB2312" w:eastAsia="仿宋_GB2312"/>
          <w:sz w:val="32"/>
          <w:szCs w:val="32"/>
        </w:rPr>
      </w:pPr>
    </w:p>
    <w:p w:rsidR="00A00C07" w:rsidRDefault="00505A32" w:rsidP="00A00C07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</w:t>
      </w:r>
      <w:bookmarkStart w:id="0" w:name="_GoBack"/>
      <w:bookmarkEnd w:id="0"/>
    </w:p>
    <w:p w:rsidR="006721BF" w:rsidRPr="000D3D86" w:rsidRDefault="00A00C07" w:rsidP="00A00C07">
      <w:pPr>
        <w:jc w:val="center"/>
        <w:rPr>
          <w:rFonts w:ascii="仿宋_GB2312" w:eastAsia="仿宋_GB2312"/>
          <w:sz w:val="32"/>
          <w:szCs w:val="32"/>
        </w:rPr>
      </w:pPr>
      <w:r w:rsidRPr="000D3D86">
        <w:rPr>
          <w:rFonts w:ascii="方正小标宋_GBK" w:eastAsia="方正小标宋_GBK" w:hAnsi="黑体" w:hint="eastAsia"/>
          <w:sz w:val="38"/>
          <w:szCs w:val="38"/>
        </w:rPr>
        <w:t>东区残联</w:t>
      </w:r>
      <w:r w:rsidR="00A84007" w:rsidRPr="000D3D86">
        <w:rPr>
          <w:rFonts w:ascii="方正小标宋_GBK" w:eastAsia="方正小标宋_GBK" w:hAnsi="黑体" w:hint="eastAsia"/>
          <w:sz w:val="38"/>
          <w:szCs w:val="38"/>
        </w:rPr>
        <w:t>召开九月</w:t>
      </w:r>
      <w:r w:rsidR="00B37F4C">
        <w:rPr>
          <w:rFonts w:ascii="方正小标宋_GBK" w:eastAsia="方正小标宋_GBK" w:hAnsi="黑体" w:hint="eastAsia"/>
          <w:sz w:val="38"/>
          <w:szCs w:val="38"/>
        </w:rPr>
        <w:t>党风廉政建设等</w:t>
      </w:r>
      <w:r w:rsidR="00A84007" w:rsidRPr="000D3D86">
        <w:rPr>
          <w:rFonts w:ascii="方正小标宋_GBK" w:eastAsia="方正小标宋_GBK" w:hAnsi="黑体" w:hint="eastAsia"/>
          <w:sz w:val="38"/>
          <w:szCs w:val="38"/>
        </w:rPr>
        <w:t>学习及业务讨论会</w:t>
      </w:r>
    </w:p>
    <w:p w:rsidR="00A00C07" w:rsidRPr="000D3D86" w:rsidRDefault="00A00C07" w:rsidP="003A394D">
      <w:pPr>
        <w:ind w:firstLineChars="200" w:firstLine="660"/>
        <w:jc w:val="left"/>
        <w:rPr>
          <w:rFonts w:ascii="方正仿宋_GBK" w:eastAsia="方正仿宋_GBK" w:hAnsi="仿宋" w:cs="仿宋"/>
          <w:sz w:val="33"/>
          <w:szCs w:val="33"/>
        </w:rPr>
      </w:pPr>
    </w:p>
    <w:p w:rsidR="00A84007" w:rsidRPr="000D3D86" w:rsidRDefault="00A84007" w:rsidP="00A84007">
      <w:pPr>
        <w:ind w:firstLineChars="200" w:firstLine="660"/>
        <w:rPr>
          <w:rFonts w:ascii="宋体" w:hAnsi="宋体" w:cs="宋体"/>
          <w:kern w:val="0"/>
          <w:sz w:val="24"/>
          <w:szCs w:val="24"/>
        </w:rPr>
      </w:pPr>
      <w:r w:rsidRPr="000D3D86">
        <w:rPr>
          <w:rFonts w:ascii="Times New Roman" w:eastAsia="方正仿宋_GBK" w:hAnsi="Times New Roman"/>
          <w:sz w:val="33"/>
          <w:szCs w:val="33"/>
        </w:rPr>
        <w:t>2019</w:t>
      </w:r>
      <w:r w:rsidRPr="000D3D86">
        <w:rPr>
          <w:rFonts w:eastAsia="方正仿宋_GBK" w:hint="eastAsia"/>
          <w:sz w:val="33"/>
          <w:szCs w:val="33"/>
        </w:rPr>
        <w:t>年</w:t>
      </w:r>
      <w:r w:rsidRPr="000D3D86">
        <w:rPr>
          <w:rFonts w:ascii="Times New Roman" w:eastAsia="方正仿宋_GBK" w:hAnsi="Times New Roman" w:hint="eastAsia"/>
          <w:sz w:val="33"/>
          <w:szCs w:val="33"/>
        </w:rPr>
        <w:t>9</w:t>
      </w:r>
      <w:r w:rsidRPr="000D3D86">
        <w:rPr>
          <w:rFonts w:eastAsia="方正仿宋_GBK" w:hint="eastAsia"/>
          <w:sz w:val="33"/>
          <w:szCs w:val="33"/>
        </w:rPr>
        <w:t>月</w:t>
      </w:r>
      <w:r w:rsidRPr="000D3D86">
        <w:rPr>
          <w:rFonts w:ascii="Times New Roman" w:eastAsia="方正仿宋_GBK" w:hAnsi="Times New Roman" w:hint="eastAsia"/>
          <w:sz w:val="33"/>
          <w:szCs w:val="33"/>
        </w:rPr>
        <w:t>2</w:t>
      </w:r>
      <w:r w:rsidRPr="000D3D86">
        <w:rPr>
          <w:rFonts w:eastAsia="方正仿宋_GBK" w:hint="eastAsia"/>
          <w:sz w:val="33"/>
          <w:szCs w:val="33"/>
        </w:rPr>
        <w:t>日下午，东区残联组织全体干部职工在会议室召开了</w:t>
      </w:r>
      <w:r w:rsidR="00AD5CBF" w:rsidRPr="000D3D86">
        <w:rPr>
          <w:rFonts w:eastAsia="方正仿宋_GBK" w:hint="eastAsia"/>
          <w:sz w:val="33"/>
          <w:szCs w:val="33"/>
        </w:rPr>
        <w:t>九</w:t>
      </w:r>
      <w:r w:rsidRPr="000D3D86">
        <w:rPr>
          <w:rFonts w:eastAsia="方正仿宋_GBK" w:hint="eastAsia"/>
          <w:sz w:val="33"/>
          <w:szCs w:val="33"/>
        </w:rPr>
        <w:t>月党风廉政建设</w:t>
      </w:r>
      <w:r w:rsidR="00B37F4C">
        <w:rPr>
          <w:rFonts w:eastAsia="方正仿宋_GBK" w:hint="eastAsia"/>
          <w:sz w:val="33"/>
          <w:szCs w:val="33"/>
        </w:rPr>
        <w:t>等</w:t>
      </w:r>
      <w:r w:rsidRPr="000D3D86">
        <w:rPr>
          <w:rFonts w:eastAsia="方正仿宋_GBK" w:hint="eastAsia"/>
          <w:sz w:val="33"/>
          <w:szCs w:val="33"/>
        </w:rPr>
        <w:t>学习及业务讨论会。会议由理事长邓高同志主持。</w:t>
      </w:r>
    </w:p>
    <w:p w:rsidR="00A84007" w:rsidRPr="000D3D86" w:rsidRDefault="00C2512F" w:rsidP="00D24D01">
      <w:pPr>
        <w:ind w:firstLineChars="200" w:firstLine="660"/>
        <w:rPr>
          <w:rFonts w:ascii="Times New Roman" w:eastAsia="方正仿宋_GBK" w:hAnsi="Times New Roman"/>
          <w:sz w:val="33"/>
          <w:szCs w:val="33"/>
        </w:rPr>
      </w:pPr>
      <w:r>
        <w:rPr>
          <w:rFonts w:ascii="Times New Roman" w:eastAsia="方正仿宋_GBK" w:hAnsi="Times New Roman" w:hint="eastAsia"/>
          <w:noProof/>
          <w:sz w:val="33"/>
          <w:szCs w:val="33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78105</wp:posOffset>
            </wp:positionV>
            <wp:extent cx="3105150" cy="2238375"/>
            <wp:effectExtent l="19050" t="0" r="0" b="0"/>
            <wp:wrapTight wrapText="bothSides">
              <wp:wrapPolygon edited="0">
                <wp:start x="-133" y="0"/>
                <wp:lineTo x="-133" y="21508"/>
                <wp:lineTo x="21600" y="21508"/>
                <wp:lineTo x="21600" y="0"/>
                <wp:lineTo x="-133" y="0"/>
              </wp:wrapPolygon>
            </wp:wrapTight>
            <wp:docPr id="4" name="图片 1" descr="C:\Users\Administrator\Desktop\2019会议、活动图片\会议、学习图\9月2-学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9会议、活动图片\会议、学习图\9月2-学习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7379" w:rsidRPr="000D3D86">
        <w:rPr>
          <w:rFonts w:ascii="Times New Roman" w:eastAsia="方正仿宋_GBK" w:hAnsi="Times New Roman" w:hint="eastAsia"/>
          <w:sz w:val="33"/>
          <w:szCs w:val="33"/>
        </w:rPr>
        <w:t>会议首先</w:t>
      </w:r>
      <w:r w:rsidR="00F63FEE" w:rsidRPr="000D3D86">
        <w:rPr>
          <w:rFonts w:ascii="Times New Roman" w:eastAsia="方正仿宋_GBK" w:hAnsi="Times New Roman" w:hint="eastAsia"/>
          <w:sz w:val="33"/>
          <w:szCs w:val="33"/>
        </w:rPr>
        <w:t>传达了区委十届十次全会相关精神，对</w:t>
      </w:r>
      <w:r w:rsidR="00647379" w:rsidRPr="000D3D86">
        <w:rPr>
          <w:rFonts w:ascii="Times New Roman" w:eastAsia="方正仿宋_GBK" w:hAnsi="Times New Roman" w:hint="eastAsia"/>
          <w:sz w:val="33"/>
          <w:szCs w:val="33"/>
        </w:rPr>
        <w:t>《中国共产党攀枝花市东区委员会关于立足新形势</w:t>
      </w:r>
      <w:r w:rsidR="00647379" w:rsidRPr="000D3D86">
        <w:rPr>
          <w:rFonts w:ascii="Times New Roman" w:eastAsia="方正仿宋_GBK" w:hAnsi="Times New Roman" w:hint="eastAsia"/>
          <w:sz w:val="33"/>
          <w:szCs w:val="33"/>
        </w:rPr>
        <w:t xml:space="preserve"> </w:t>
      </w:r>
      <w:r w:rsidR="00647379" w:rsidRPr="000D3D86">
        <w:rPr>
          <w:rFonts w:ascii="Times New Roman" w:eastAsia="方正仿宋_GBK" w:hAnsi="Times New Roman" w:hint="eastAsia"/>
          <w:sz w:val="33"/>
          <w:szCs w:val="33"/>
        </w:rPr>
        <w:t>把握新要求</w:t>
      </w:r>
      <w:r w:rsidR="00647379" w:rsidRPr="000D3D86">
        <w:rPr>
          <w:rFonts w:ascii="Times New Roman" w:eastAsia="方正仿宋_GBK" w:hAnsi="Times New Roman" w:hint="eastAsia"/>
          <w:sz w:val="33"/>
          <w:szCs w:val="33"/>
        </w:rPr>
        <w:t xml:space="preserve"> </w:t>
      </w:r>
      <w:r w:rsidR="00647379" w:rsidRPr="000D3D86">
        <w:rPr>
          <w:rFonts w:ascii="Times New Roman" w:eastAsia="方正仿宋_GBK" w:hAnsi="Times New Roman" w:hint="eastAsia"/>
          <w:sz w:val="33"/>
          <w:szCs w:val="33"/>
        </w:rPr>
        <w:t>勇担新使命全面融入“两城”建设</w:t>
      </w:r>
      <w:r w:rsidR="00647379" w:rsidRPr="000D3D86">
        <w:rPr>
          <w:rFonts w:ascii="Times New Roman" w:eastAsia="方正仿宋_GBK" w:hAnsi="Times New Roman" w:hint="eastAsia"/>
          <w:sz w:val="33"/>
          <w:szCs w:val="33"/>
        </w:rPr>
        <w:t xml:space="preserve"> </w:t>
      </w:r>
      <w:r w:rsidR="00647379" w:rsidRPr="000D3D86">
        <w:rPr>
          <w:rFonts w:ascii="Times New Roman" w:eastAsia="方正仿宋_GBK" w:hAnsi="Times New Roman" w:hint="eastAsia"/>
          <w:sz w:val="33"/>
          <w:szCs w:val="33"/>
        </w:rPr>
        <w:t>全力争创全省县域经济发展强县（区）的决定》、《不忘初心勇向前</w:t>
      </w:r>
      <w:r w:rsidR="00647379" w:rsidRPr="000D3D86">
        <w:rPr>
          <w:rFonts w:ascii="Times New Roman" w:eastAsia="方正仿宋_GBK" w:hAnsi="Times New Roman" w:hint="eastAsia"/>
          <w:sz w:val="33"/>
          <w:szCs w:val="33"/>
        </w:rPr>
        <w:t xml:space="preserve"> </w:t>
      </w:r>
      <w:r w:rsidR="00647379" w:rsidRPr="000D3D86">
        <w:rPr>
          <w:rFonts w:ascii="Times New Roman" w:eastAsia="方正仿宋_GBK" w:hAnsi="Times New Roman" w:hint="eastAsia"/>
          <w:sz w:val="33"/>
          <w:szCs w:val="33"/>
        </w:rPr>
        <w:t>牢记使命再出发</w:t>
      </w:r>
      <w:r w:rsidR="00647379" w:rsidRPr="000D3D86">
        <w:rPr>
          <w:rFonts w:ascii="Times New Roman" w:eastAsia="方正仿宋_GBK" w:hAnsi="Times New Roman" w:hint="eastAsia"/>
          <w:sz w:val="33"/>
          <w:szCs w:val="33"/>
        </w:rPr>
        <w:t xml:space="preserve"> </w:t>
      </w:r>
      <w:r w:rsidR="00647379" w:rsidRPr="000D3D86">
        <w:rPr>
          <w:rFonts w:ascii="Times New Roman" w:eastAsia="方正仿宋_GBK" w:hAnsi="Times New Roman" w:hint="eastAsia"/>
          <w:sz w:val="33"/>
          <w:szCs w:val="33"/>
        </w:rPr>
        <w:t>全面融入“两城”建设全力争创全省</w:t>
      </w:r>
      <w:r w:rsidR="00647379" w:rsidRPr="000D3D86">
        <w:rPr>
          <w:rFonts w:ascii="Times New Roman" w:eastAsia="方正仿宋_GBK" w:hAnsi="Times New Roman" w:hint="eastAsia"/>
          <w:sz w:val="33"/>
          <w:szCs w:val="33"/>
        </w:rPr>
        <w:lastRenderedPageBreak/>
        <w:t>县域经济发展强县（区）——区委书记罗军在区委十届十次全会第一次会议上的报告和讲话》</w:t>
      </w:r>
      <w:r w:rsidR="00F63FEE" w:rsidRPr="000D3D86">
        <w:rPr>
          <w:rFonts w:ascii="Times New Roman" w:eastAsia="方正仿宋_GBK" w:hAnsi="Times New Roman" w:hint="eastAsia"/>
          <w:sz w:val="33"/>
          <w:szCs w:val="33"/>
        </w:rPr>
        <w:t>等文件进行了重点学习，会上还学习了《关于提供党纪政务处分、问责（组织处理）相关影响规定的通知》、《攀枝花市财政局关于印发〈攀枝花市严肃财经纪律负面清单〉的通知》、《攀枝花市创建全国文明城市指挥部办公室关于印发</w:t>
      </w:r>
      <w:r w:rsidR="00F63FEE" w:rsidRPr="000D3D86">
        <w:rPr>
          <w:rFonts w:ascii="Times New Roman" w:eastAsia="方正仿宋_GBK" w:hAnsi="Times New Roman" w:hint="eastAsia"/>
          <w:sz w:val="33"/>
          <w:szCs w:val="33"/>
        </w:rPr>
        <w:t>&lt;</w:t>
      </w:r>
      <w:r w:rsidR="00F63FEE" w:rsidRPr="000D3D86">
        <w:rPr>
          <w:rFonts w:ascii="Times New Roman" w:eastAsia="方正仿宋_GBK" w:hAnsi="Times New Roman" w:hint="eastAsia"/>
          <w:sz w:val="33"/>
          <w:szCs w:val="33"/>
        </w:rPr>
        <w:t>马晓凤同志在全市文明城市创建工作专题会上的讲话</w:t>
      </w:r>
      <w:r w:rsidR="00F63FEE" w:rsidRPr="000D3D86">
        <w:rPr>
          <w:rFonts w:ascii="Times New Roman" w:eastAsia="方正仿宋_GBK" w:hAnsi="Times New Roman" w:hint="eastAsia"/>
          <w:sz w:val="33"/>
          <w:szCs w:val="33"/>
        </w:rPr>
        <w:t>&gt;</w:t>
      </w:r>
      <w:r w:rsidR="00F63FEE" w:rsidRPr="000D3D86">
        <w:rPr>
          <w:rFonts w:ascii="Times New Roman" w:eastAsia="方正仿宋_GBK" w:hAnsi="Times New Roman" w:hint="eastAsia"/>
          <w:sz w:val="33"/>
          <w:szCs w:val="33"/>
        </w:rPr>
        <w:t>和</w:t>
      </w:r>
      <w:r w:rsidR="00F63FEE" w:rsidRPr="000D3D86">
        <w:rPr>
          <w:rFonts w:ascii="Times New Roman" w:eastAsia="方正仿宋_GBK" w:hAnsi="Times New Roman" w:hint="eastAsia"/>
          <w:sz w:val="33"/>
          <w:szCs w:val="33"/>
        </w:rPr>
        <w:t>&lt;</w:t>
      </w:r>
      <w:r w:rsidR="00F63FEE" w:rsidRPr="000D3D86">
        <w:rPr>
          <w:rFonts w:ascii="Times New Roman" w:eastAsia="方正仿宋_GBK" w:hAnsi="Times New Roman" w:hint="eastAsia"/>
          <w:sz w:val="33"/>
          <w:szCs w:val="33"/>
        </w:rPr>
        <w:t>关于全国文明城市创建工作情况的通报</w:t>
      </w:r>
      <w:r w:rsidR="00F63FEE" w:rsidRPr="000D3D86">
        <w:rPr>
          <w:rFonts w:ascii="Times New Roman" w:eastAsia="方正仿宋_GBK" w:hAnsi="Times New Roman" w:hint="eastAsia"/>
          <w:sz w:val="33"/>
          <w:szCs w:val="33"/>
        </w:rPr>
        <w:t>&gt;</w:t>
      </w:r>
      <w:r w:rsidR="00F63FEE" w:rsidRPr="000D3D86">
        <w:rPr>
          <w:rFonts w:ascii="Times New Roman" w:eastAsia="方正仿宋_GBK" w:hAnsi="Times New Roman" w:hint="eastAsia"/>
          <w:sz w:val="33"/>
          <w:szCs w:val="33"/>
        </w:rPr>
        <w:t>的通知》等文件</w:t>
      </w:r>
      <w:r w:rsidR="00D24D01" w:rsidRPr="000D3D86">
        <w:rPr>
          <w:rFonts w:ascii="Times New Roman" w:eastAsia="方正仿宋_GBK" w:hAnsi="Times New Roman" w:hint="eastAsia"/>
          <w:sz w:val="33"/>
          <w:szCs w:val="33"/>
        </w:rPr>
        <w:t>精神。</w:t>
      </w:r>
      <w:r w:rsidR="00A84007" w:rsidRPr="000D3D86">
        <w:rPr>
          <w:rFonts w:ascii="Times New Roman" w:eastAsia="方正仿宋_GBK" w:hAnsi="Times New Roman" w:hint="eastAsia"/>
          <w:sz w:val="33"/>
          <w:szCs w:val="33"/>
        </w:rPr>
        <w:t>学习要求全体干部职工</w:t>
      </w:r>
      <w:r w:rsidR="00A84007" w:rsidRPr="000D3D86">
        <w:rPr>
          <w:rFonts w:ascii="Times New Roman" w:eastAsia="方正仿宋_GBK" w:hAnsi="Times New Roman" w:hint="eastAsia"/>
          <w:sz w:val="33"/>
          <w:szCs w:val="33"/>
        </w:rPr>
        <w:t xml:space="preserve">: </w:t>
      </w:r>
      <w:r w:rsidR="00A84007" w:rsidRPr="000D3D86">
        <w:rPr>
          <w:rFonts w:ascii="Times New Roman" w:eastAsia="方正仿宋_GBK" w:hAnsi="Times New Roman" w:hint="eastAsia"/>
          <w:sz w:val="33"/>
          <w:szCs w:val="33"/>
        </w:rPr>
        <w:t>一是</w:t>
      </w:r>
      <w:r w:rsidR="00D24D01" w:rsidRPr="000D3D86">
        <w:rPr>
          <w:rFonts w:ascii="Times New Roman" w:eastAsia="方正仿宋_GBK" w:hAnsi="Times New Roman" w:hint="eastAsia"/>
          <w:sz w:val="33"/>
          <w:szCs w:val="33"/>
        </w:rPr>
        <w:t>全面贯彻区委十届十次会议精神，结合残联实际，立足标准，</w:t>
      </w:r>
      <w:r w:rsidR="00BF485A" w:rsidRPr="000D3D86">
        <w:rPr>
          <w:rFonts w:ascii="Times New Roman" w:eastAsia="方正仿宋_GBK" w:hAnsi="Times New Roman" w:hint="eastAsia"/>
          <w:sz w:val="33"/>
          <w:szCs w:val="33"/>
        </w:rPr>
        <w:t>把</w:t>
      </w:r>
      <w:r w:rsidR="00D24D01" w:rsidRPr="000D3D86">
        <w:rPr>
          <w:rFonts w:ascii="Times New Roman" w:eastAsia="方正仿宋_GBK" w:hAnsi="Times New Roman" w:hint="eastAsia"/>
          <w:sz w:val="33"/>
          <w:szCs w:val="33"/>
        </w:rPr>
        <w:t>推动残疾人事业发展更好地融入“两城”建设</w:t>
      </w:r>
      <w:r w:rsidR="00A84007" w:rsidRPr="000D3D86">
        <w:rPr>
          <w:rFonts w:ascii="Times New Roman" w:eastAsia="方正仿宋_GBK" w:hAnsi="Times New Roman" w:hint="eastAsia"/>
          <w:sz w:val="33"/>
          <w:szCs w:val="33"/>
        </w:rPr>
        <w:t>；二是</w:t>
      </w:r>
      <w:r w:rsidR="00D24D01" w:rsidRPr="000D3D86">
        <w:rPr>
          <w:rFonts w:ascii="Times New Roman" w:eastAsia="方正仿宋_GBK" w:hAnsi="Times New Roman" w:hint="eastAsia"/>
          <w:sz w:val="33"/>
          <w:szCs w:val="33"/>
        </w:rPr>
        <w:t>坚守初心，把好财政红线，严格资金出入，</w:t>
      </w:r>
      <w:r w:rsidR="00BF485A" w:rsidRPr="000D3D86">
        <w:rPr>
          <w:rFonts w:ascii="Times New Roman" w:eastAsia="方正仿宋_GBK" w:hAnsi="Times New Roman" w:hint="eastAsia"/>
          <w:sz w:val="33"/>
          <w:szCs w:val="33"/>
        </w:rPr>
        <w:t>做到</w:t>
      </w:r>
      <w:r w:rsidR="00D24D01" w:rsidRPr="000D3D86">
        <w:rPr>
          <w:rFonts w:ascii="Times New Roman" w:eastAsia="方正仿宋_GBK" w:hAnsi="Times New Roman" w:hint="eastAsia"/>
          <w:sz w:val="33"/>
          <w:szCs w:val="33"/>
        </w:rPr>
        <w:t>严格监督</w:t>
      </w:r>
      <w:r w:rsidR="00A84007" w:rsidRPr="000D3D86">
        <w:rPr>
          <w:rFonts w:ascii="Times New Roman" w:eastAsia="方正仿宋_GBK" w:hAnsi="Times New Roman" w:hint="eastAsia"/>
          <w:sz w:val="33"/>
          <w:szCs w:val="33"/>
        </w:rPr>
        <w:t>；</w:t>
      </w:r>
      <w:r w:rsidR="00D24D01" w:rsidRPr="000D3D86">
        <w:rPr>
          <w:rFonts w:ascii="Times New Roman" w:eastAsia="方正仿宋_GBK" w:hAnsi="Times New Roman" w:hint="eastAsia"/>
          <w:sz w:val="33"/>
          <w:szCs w:val="33"/>
        </w:rPr>
        <w:t>三是切实履行好残联职能职责，做好残疾人工作，将惠残助残政策落实到位；</w:t>
      </w:r>
      <w:r w:rsidR="00A84007" w:rsidRPr="000D3D86">
        <w:rPr>
          <w:rFonts w:ascii="Times New Roman" w:eastAsia="方正仿宋_GBK" w:hAnsi="Times New Roman" w:hint="eastAsia"/>
          <w:sz w:val="33"/>
          <w:szCs w:val="33"/>
        </w:rPr>
        <w:t>四是</w:t>
      </w:r>
      <w:r w:rsidR="00D24D01" w:rsidRPr="000D3D86">
        <w:rPr>
          <w:rFonts w:ascii="Times New Roman" w:eastAsia="方正仿宋_GBK" w:hAnsi="Times New Roman" w:hint="eastAsia"/>
          <w:sz w:val="33"/>
          <w:szCs w:val="33"/>
        </w:rPr>
        <w:t>加强残联精神文明建设，加强教育宣传力求从思想源头做起，全力推动文明卫生城市创建</w:t>
      </w:r>
      <w:r w:rsidR="00A84007" w:rsidRPr="000D3D86">
        <w:rPr>
          <w:rFonts w:ascii="Times New Roman" w:eastAsia="方正仿宋_GBK" w:hAnsi="Times New Roman" w:hint="eastAsia"/>
          <w:sz w:val="33"/>
          <w:szCs w:val="33"/>
        </w:rPr>
        <w:t>。</w:t>
      </w:r>
    </w:p>
    <w:p w:rsidR="006721BF" w:rsidRPr="000D3D86" w:rsidRDefault="00A84007" w:rsidP="003F3FC3">
      <w:pPr>
        <w:ind w:firstLineChars="200" w:firstLine="660"/>
        <w:rPr>
          <w:rFonts w:ascii="Times New Roman" w:eastAsia="方正仿宋_GBK" w:hAnsi="Times New Roman"/>
          <w:sz w:val="33"/>
          <w:szCs w:val="33"/>
        </w:rPr>
      </w:pPr>
      <w:r w:rsidRPr="000D3D86">
        <w:rPr>
          <w:rFonts w:ascii="Times New Roman" w:eastAsia="方正仿宋_GBK" w:hAnsi="Times New Roman" w:hint="eastAsia"/>
          <w:sz w:val="33"/>
          <w:szCs w:val="33"/>
        </w:rPr>
        <w:t>在随后的业务学习讨论中，区残联首先学习传达了</w:t>
      </w:r>
      <w:r w:rsidR="00D24D01" w:rsidRPr="000D3D86">
        <w:rPr>
          <w:rFonts w:ascii="Times New Roman" w:eastAsia="方正仿宋_GBK" w:hAnsi="Times New Roman" w:hint="eastAsia"/>
          <w:sz w:val="33"/>
          <w:szCs w:val="33"/>
        </w:rPr>
        <w:t>市残联、县（区）残联理事长会议精神</w:t>
      </w:r>
      <w:r w:rsidR="002329BB" w:rsidRPr="000D3D86">
        <w:rPr>
          <w:rFonts w:ascii="Times New Roman" w:eastAsia="方正仿宋_GBK" w:hAnsi="Times New Roman" w:hint="eastAsia"/>
          <w:sz w:val="33"/>
          <w:szCs w:val="33"/>
        </w:rPr>
        <w:t>，并对“量服”相关工作提出了具体要求；随后</w:t>
      </w:r>
      <w:r w:rsidRPr="000D3D86">
        <w:rPr>
          <w:rFonts w:ascii="Times New Roman" w:eastAsia="方正仿宋_GBK" w:hAnsi="Times New Roman" w:hint="eastAsia"/>
          <w:sz w:val="33"/>
          <w:szCs w:val="33"/>
        </w:rPr>
        <w:t>，各股室工作人员分别就量服、教就、宣文、</w:t>
      </w:r>
      <w:r w:rsidR="002329BB" w:rsidRPr="000D3D86">
        <w:rPr>
          <w:rFonts w:ascii="Times New Roman" w:eastAsia="方正仿宋_GBK" w:hAnsi="Times New Roman" w:hint="eastAsia"/>
          <w:sz w:val="33"/>
          <w:szCs w:val="33"/>
        </w:rPr>
        <w:t xml:space="preserve"> </w:t>
      </w:r>
      <w:r w:rsidR="002329BB" w:rsidRPr="000D3D86">
        <w:rPr>
          <w:rFonts w:ascii="Times New Roman" w:eastAsia="方正仿宋_GBK" w:hAnsi="Times New Roman" w:hint="eastAsia"/>
          <w:sz w:val="33"/>
          <w:szCs w:val="33"/>
        </w:rPr>
        <w:t>维权、康复</w:t>
      </w:r>
      <w:r w:rsidRPr="000D3D86">
        <w:rPr>
          <w:rFonts w:ascii="Times New Roman" w:eastAsia="方正仿宋_GBK" w:hAnsi="Times New Roman" w:hint="eastAsia"/>
          <w:sz w:val="33"/>
          <w:szCs w:val="33"/>
        </w:rPr>
        <w:t>等方面的工作开展情况</w:t>
      </w:r>
      <w:r w:rsidR="002329BB" w:rsidRPr="000D3D86">
        <w:rPr>
          <w:rFonts w:ascii="Times New Roman" w:eastAsia="方正仿宋_GBK" w:hAnsi="Times New Roman" w:hint="eastAsia"/>
          <w:sz w:val="33"/>
          <w:szCs w:val="33"/>
        </w:rPr>
        <w:t>进行了汇报，对工作上取得的成绩、存在问题和下半年工作安排</w:t>
      </w:r>
      <w:r w:rsidR="00BA79F3" w:rsidRPr="000D3D86">
        <w:rPr>
          <w:rFonts w:ascii="Times New Roman" w:eastAsia="方正仿宋_GBK" w:hAnsi="Times New Roman" w:hint="eastAsia"/>
          <w:sz w:val="33"/>
          <w:szCs w:val="33"/>
        </w:rPr>
        <w:t>等相关事宜</w:t>
      </w:r>
      <w:r w:rsidR="002329BB" w:rsidRPr="000D3D86">
        <w:rPr>
          <w:rFonts w:ascii="Times New Roman" w:eastAsia="方正仿宋_GBK" w:hAnsi="Times New Roman" w:hint="eastAsia"/>
          <w:sz w:val="33"/>
          <w:szCs w:val="33"/>
        </w:rPr>
        <w:t>进行了探讨</w:t>
      </w:r>
      <w:r w:rsidR="00B706B9" w:rsidRPr="000D3D86">
        <w:rPr>
          <w:rFonts w:ascii="Times New Roman" w:eastAsia="方正仿宋_GBK" w:hAnsi="Times New Roman" w:hint="eastAsia"/>
          <w:sz w:val="33"/>
          <w:szCs w:val="33"/>
        </w:rPr>
        <w:t>。针对此次讨论，理事长邓高</w:t>
      </w:r>
      <w:r w:rsidRPr="000D3D86">
        <w:rPr>
          <w:rFonts w:ascii="Times New Roman" w:eastAsia="方正仿宋_GBK" w:hAnsi="Times New Roman" w:hint="eastAsia"/>
          <w:sz w:val="33"/>
          <w:szCs w:val="33"/>
        </w:rPr>
        <w:t>提出几点建议：一是要抓好</w:t>
      </w:r>
      <w:r w:rsidR="00B706B9" w:rsidRPr="000D3D86">
        <w:rPr>
          <w:rFonts w:ascii="Times New Roman" w:eastAsia="方正仿宋_GBK" w:hAnsi="Times New Roman" w:hint="eastAsia"/>
          <w:sz w:val="33"/>
          <w:szCs w:val="33"/>
        </w:rPr>
        <w:t xml:space="preserve"> </w:t>
      </w:r>
      <w:r w:rsidRPr="000D3D86">
        <w:rPr>
          <w:rFonts w:ascii="Times New Roman" w:eastAsia="方正仿宋_GBK" w:hAnsi="Times New Roman" w:hint="eastAsia"/>
          <w:sz w:val="33"/>
          <w:szCs w:val="33"/>
        </w:rPr>
        <w:t>“量</w:t>
      </w:r>
      <w:r w:rsidRPr="000D3D86">
        <w:rPr>
          <w:rFonts w:ascii="Times New Roman" w:eastAsia="方正仿宋_GBK" w:hAnsi="Times New Roman" w:hint="eastAsia"/>
          <w:sz w:val="33"/>
          <w:szCs w:val="33"/>
        </w:rPr>
        <w:lastRenderedPageBreak/>
        <w:t>服”</w:t>
      </w:r>
      <w:r w:rsidR="00B706B9" w:rsidRPr="000D3D86">
        <w:rPr>
          <w:rFonts w:ascii="Times New Roman" w:eastAsia="方正仿宋_GBK" w:hAnsi="Times New Roman" w:hint="eastAsia"/>
          <w:sz w:val="33"/>
          <w:szCs w:val="33"/>
        </w:rPr>
        <w:t>工作</w:t>
      </w:r>
      <w:r w:rsidRPr="000D3D86">
        <w:rPr>
          <w:rFonts w:ascii="Times New Roman" w:eastAsia="方正仿宋_GBK" w:hAnsi="Times New Roman" w:hint="eastAsia"/>
          <w:sz w:val="33"/>
          <w:szCs w:val="33"/>
        </w:rPr>
        <w:t>，</w:t>
      </w:r>
      <w:r w:rsidR="00D22A6E" w:rsidRPr="000D3D86">
        <w:rPr>
          <w:rFonts w:ascii="Times New Roman" w:eastAsia="方正仿宋_GBK" w:hAnsi="Times New Roman" w:hint="eastAsia"/>
          <w:sz w:val="33"/>
          <w:szCs w:val="33"/>
        </w:rPr>
        <w:t>制定责任清单，</w:t>
      </w:r>
      <w:r w:rsidR="00B706B9" w:rsidRPr="000D3D86">
        <w:rPr>
          <w:rFonts w:ascii="Times New Roman" w:eastAsia="方正仿宋_GBK" w:hAnsi="Times New Roman" w:hint="eastAsia"/>
          <w:sz w:val="33"/>
          <w:szCs w:val="33"/>
        </w:rPr>
        <w:t>将每一项任务具体落实到人，要按时按质完成职能目标；</w:t>
      </w:r>
      <w:r w:rsidRPr="000D3D86">
        <w:rPr>
          <w:rFonts w:ascii="Times New Roman" w:eastAsia="方正仿宋_GBK" w:hAnsi="Times New Roman" w:hint="eastAsia"/>
          <w:sz w:val="33"/>
          <w:szCs w:val="33"/>
        </w:rPr>
        <w:t>二是</w:t>
      </w:r>
      <w:r w:rsidR="00B706B9" w:rsidRPr="000D3D86">
        <w:rPr>
          <w:rFonts w:ascii="Times New Roman" w:eastAsia="方正仿宋_GBK" w:hAnsi="Times New Roman" w:hint="eastAsia"/>
          <w:sz w:val="33"/>
          <w:szCs w:val="33"/>
        </w:rPr>
        <w:t>拓展残疾人技能培训思路</w:t>
      </w:r>
      <w:r w:rsidR="002A5F04" w:rsidRPr="000D3D86">
        <w:rPr>
          <w:rFonts w:ascii="Times New Roman" w:eastAsia="方正仿宋_GBK" w:hAnsi="Times New Roman" w:hint="eastAsia"/>
          <w:sz w:val="33"/>
          <w:szCs w:val="33"/>
        </w:rPr>
        <w:t>，将</w:t>
      </w:r>
      <w:r w:rsidR="00D22A6E" w:rsidRPr="000D3D86">
        <w:rPr>
          <w:rFonts w:ascii="Times New Roman" w:eastAsia="方正仿宋_GBK" w:hAnsi="Times New Roman" w:hint="eastAsia"/>
          <w:sz w:val="33"/>
          <w:szCs w:val="33"/>
        </w:rPr>
        <w:t>电商营销纳入培训计划，同时将</w:t>
      </w:r>
      <w:r w:rsidR="002A5F04" w:rsidRPr="000D3D86">
        <w:rPr>
          <w:rFonts w:ascii="Times New Roman" w:eastAsia="方正仿宋_GBK" w:hAnsi="Times New Roman" w:hint="eastAsia"/>
          <w:sz w:val="33"/>
          <w:szCs w:val="33"/>
        </w:rPr>
        <w:t>义务教育等各项保障补贴到位</w:t>
      </w:r>
      <w:r w:rsidRPr="000D3D86">
        <w:rPr>
          <w:rFonts w:ascii="Times New Roman" w:eastAsia="方正仿宋_GBK" w:hAnsi="Times New Roman" w:hint="eastAsia"/>
          <w:sz w:val="33"/>
          <w:szCs w:val="33"/>
        </w:rPr>
        <w:t>；三是</w:t>
      </w:r>
      <w:r w:rsidR="002A5F04" w:rsidRPr="000D3D86">
        <w:rPr>
          <w:rFonts w:ascii="Times New Roman" w:eastAsia="方正仿宋_GBK" w:hAnsi="Times New Roman" w:hint="eastAsia"/>
          <w:sz w:val="33"/>
          <w:szCs w:val="33"/>
        </w:rPr>
        <w:t>严格比选采购流程，充分利用评分制严把</w:t>
      </w:r>
      <w:r w:rsidR="00D22A6E" w:rsidRPr="000D3D86">
        <w:rPr>
          <w:rFonts w:ascii="Times New Roman" w:eastAsia="方正仿宋_GBK" w:hAnsi="Times New Roman" w:hint="eastAsia"/>
          <w:sz w:val="33"/>
          <w:szCs w:val="33"/>
        </w:rPr>
        <w:t>机构</w:t>
      </w:r>
      <w:r w:rsidR="002A5F04" w:rsidRPr="000D3D86">
        <w:rPr>
          <w:rFonts w:ascii="Times New Roman" w:eastAsia="方正仿宋_GBK" w:hAnsi="Times New Roman" w:hint="eastAsia"/>
          <w:sz w:val="33"/>
          <w:szCs w:val="33"/>
        </w:rPr>
        <w:t>服务考核关；</w:t>
      </w:r>
      <w:r w:rsidRPr="000D3D86">
        <w:rPr>
          <w:rFonts w:ascii="Times New Roman" w:eastAsia="方正仿宋_GBK" w:hAnsi="Times New Roman" w:hint="eastAsia"/>
          <w:sz w:val="33"/>
          <w:szCs w:val="33"/>
        </w:rPr>
        <w:t>四是</w:t>
      </w:r>
      <w:r w:rsidR="002A5F04" w:rsidRPr="000D3D86">
        <w:rPr>
          <w:rFonts w:ascii="Times New Roman" w:eastAsia="方正仿宋_GBK" w:hAnsi="Times New Roman" w:hint="eastAsia"/>
          <w:sz w:val="33"/>
          <w:szCs w:val="33"/>
        </w:rPr>
        <w:t>积极鼓励残疾人参加文体竞赛活动，对取得优异成绩者应给以相应奖励</w:t>
      </w:r>
      <w:r w:rsidRPr="000D3D86">
        <w:rPr>
          <w:rFonts w:ascii="Times New Roman" w:eastAsia="方正仿宋_GBK" w:hAnsi="Times New Roman" w:hint="eastAsia"/>
          <w:sz w:val="33"/>
          <w:szCs w:val="33"/>
        </w:rPr>
        <w:t>。</w:t>
      </w:r>
      <w:r w:rsidR="002A5F04" w:rsidRPr="000D3D86">
        <w:rPr>
          <w:rFonts w:ascii="Times New Roman" w:eastAsia="方正仿宋_GBK" w:hAnsi="Times New Roman" w:hint="eastAsia"/>
          <w:sz w:val="33"/>
          <w:szCs w:val="33"/>
        </w:rPr>
        <w:t>最后，邓理强调中秋佳节即将到来，各职工要严守纪律红线，严禁在节假日出现公款购买土特产、节礼，公款大吃大喝、公车私用、赌博等</w:t>
      </w:r>
      <w:r w:rsidR="000D3D86" w:rsidRPr="000D3D86">
        <w:rPr>
          <w:rFonts w:ascii="Times New Roman" w:eastAsia="方正仿宋_GBK" w:hAnsi="Times New Roman" w:hint="eastAsia"/>
          <w:sz w:val="33"/>
          <w:szCs w:val="33"/>
        </w:rPr>
        <w:t>行为。</w:t>
      </w:r>
      <w:r w:rsidR="00CB0149">
        <w:rPr>
          <w:rFonts w:ascii="Times New Roman" w:eastAsia="方正仿宋_GBK" w:hAnsi="Times New Roman" w:hint="eastAsia"/>
          <w:sz w:val="33"/>
          <w:szCs w:val="33"/>
        </w:rPr>
        <w:t xml:space="preserve"> </w:t>
      </w:r>
    </w:p>
    <w:sectPr w:rsidR="006721BF" w:rsidRPr="000D3D86" w:rsidSect="006721BF">
      <w:footerReference w:type="even" r:id="rId8"/>
      <w:footerReference w:type="default" r:id="rId9"/>
      <w:pgSz w:w="11906" w:h="16838"/>
      <w:pgMar w:top="2098" w:right="1474" w:bottom="1985" w:left="1588" w:header="851" w:footer="992" w:gutter="0"/>
      <w:pgNumType w:fmt="numberInDash"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220E" w:rsidRDefault="004B220E" w:rsidP="006721BF">
      <w:r>
        <w:separator/>
      </w:r>
    </w:p>
  </w:endnote>
  <w:endnote w:type="continuationSeparator" w:id="1">
    <w:p w:rsidR="004B220E" w:rsidRDefault="004B220E" w:rsidP="006721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22338"/>
      <w:docPartObj>
        <w:docPartGallery w:val="AutoText"/>
      </w:docPartObj>
    </w:sdtPr>
    <w:sdtEndPr>
      <w:rPr>
        <w:rFonts w:ascii="宋体" w:hAnsi="宋体"/>
        <w:sz w:val="28"/>
        <w:szCs w:val="28"/>
      </w:rPr>
    </w:sdtEndPr>
    <w:sdtContent>
      <w:p w:rsidR="00647379" w:rsidRDefault="00647379">
        <w:pPr>
          <w:pStyle w:val="a4"/>
          <w:rPr>
            <w:rFonts w:ascii="宋体" w:hAnsi="宋体"/>
            <w:sz w:val="28"/>
            <w:szCs w:val="28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 PAGE   \* MERGEFORMAT </w:instrText>
        </w:r>
        <w:r>
          <w:rPr>
            <w:rFonts w:ascii="宋体" w:hAnsi="宋体"/>
            <w:sz w:val="28"/>
            <w:szCs w:val="28"/>
          </w:rPr>
          <w:fldChar w:fldCharType="separate"/>
        </w:r>
        <w:r w:rsidR="00B37F4C" w:rsidRPr="00B37F4C">
          <w:rPr>
            <w:rFonts w:ascii="宋体" w:hAnsi="宋体"/>
            <w:noProof/>
            <w:sz w:val="28"/>
            <w:szCs w:val="28"/>
            <w:lang w:val="zh-CN"/>
          </w:rPr>
          <w:t>-</w:t>
        </w:r>
        <w:r w:rsidR="00B37F4C">
          <w:rPr>
            <w:rFonts w:ascii="宋体" w:hAnsi="宋体"/>
            <w:noProof/>
            <w:sz w:val="28"/>
            <w:szCs w:val="28"/>
          </w:rPr>
          <w:t xml:space="preserve"> 2 -</w:t>
        </w:r>
        <w:r>
          <w:rPr>
            <w:rFonts w:ascii="宋体" w:hAnsi="宋体"/>
            <w:sz w:val="28"/>
            <w:szCs w:val="28"/>
          </w:rPr>
          <w:fldChar w:fldCharType="end"/>
        </w:r>
      </w:p>
    </w:sdtContent>
  </w:sdt>
  <w:p w:rsidR="00647379" w:rsidRDefault="00647379">
    <w:pPr>
      <w:pStyle w:val="a4"/>
      <w:rPr>
        <w:rFonts w:ascii="宋体" w:hAnsi="宋体"/>
        <w:sz w:val="28"/>
        <w:szCs w:val="2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22333"/>
      <w:docPartObj>
        <w:docPartGallery w:val="AutoText"/>
      </w:docPartObj>
    </w:sdtPr>
    <w:sdtEndPr>
      <w:rPr>
        <w:rFonts w:ascii="宋体" w:hAnsi="宋体"/>
        <w:sz w:val="28"/>
        <w:szCs w:val="28"/>
      </w:rPr>
    </w:sdtEndPr>
    <w:sdtContent>
      <w:p w:rsidR="00647379" w:rsidRDefault="00647379">
        <w:pPr>
          <w:pStyle w:val="a4"/>
          <w:jc w:val="right"/>
          <w:rPr>
            <w:rFonts w:ascii="宋体" w:hAnsi="宋体"/>
            <w:sz w:val="28"/>
            <w:szCs w:val="28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 PAGE   \* MERGEFORMAT </w:instrText>
        </w:r>
        <w:r>
          <w:rPr>
            <w:rFonts w:ascii="宋体" w:hAnsi="宋体"/>
            <w:sz w:val="28"/>
            <w:szCs w:val="28"/>
          </w:rPr>
          <w:fldChar w:fldCharType="separate"/>
        </w:r>
        <w:r w:rsidR="00B37F4C" w:rsidRPr="00B37F4C">
          <w:rPr>
            <w:rFonts w:ascii="宋体" w:hAnsi="宋体"/>
            <w:noProof/>
            <w:sz w:val="28"/>
            <w:szCs w:val="28"/>
            <w:lang w:val="zh-CN"/>
          </w:rPr>
          <w:t>-</w:t>
        </w:r>
        <w:r w:rsidR="00B37F4C">
          <w:rPr>
            <w:rFonts w:ascii="宋体" w:hAnsi="宋体"/>
            <w:noProof/>
            <w:sz w:val="28"/>
            <w:szCs w:val="28"/>
          </w:rPr>
          <w:t xml:space="preserve"> 1 -</w:t>
        </w:r>
        <w:r>
          <w:rPr>
            <w:rFonts w:ascii="宋体" w:hAnsi="宋体"/>
            <w:sz w:val="28"/>
            <w:szCs w:val="28"/>
          </w:rPr>
          <w:fldChar w:fldCharType="end"/>
        </w:r>
      </w:p>
    </w:sdtContent>
  </w:sdt>
  <w:p w:rsidR="00647379" w:rsidRDefault="00647379">
    <w:pPr>
      <w:pStyle w:val="a4"/>
      <w:jc w:val="right"/>
      <w:rPr>
        <w:rFonts w:ascii="宋体" w:hAnsi="宋体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220E" w:rsidRDefault="004B220E" w:rsidP="006721BF">
      <w:r>
        <w:separator/>
      </w:r>
    </w:p>
  </w:footnote>
  <w:footnote w:type="continuationSeparator" w:id="1">
    <w:p w:rsidR="004B220E" w:rsidRDefault="004B220E" w:rsidP="006721B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evenAndOddHeaders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40962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7301"/>
    <w:rsid w:val="00012979"/>
    <w:rsid w:val="00021E97"/>
    <w:rsid w:val="00023D8E"/>
    <w:rsid w:val="000351B7"/>
    <w:rsid w:val="00046F3B"/>
    <w:rsid w:val="0005723A"/>
    <w:rsid w:val="00057649"/>
    <w:rsid w:val="00082F38"/>
    <w:rsid w:val="00090434"/>
    <w:rsid w:val="000904E9"/>
    <w:rsid w:val="00097693"/>
    <w:rsid w:val="000A10E1"/>
    <w:rsid w:val="000A1E75"/>
    <w:rsid w:val="000C7864"/>
    <w:rsid w:val="000D1D89"/>
    <w:rsid w:val="000D3D86"/>
    <w:rsid w:val="000E1947"/>
    <w:rsid w:val="000F617A"/>
    <w:rsid w:val="000F650C"/>
    <w:rsid w:val="001002EC"/>
    <w:rsid w:val="00101EDD"/>
    <w:rsid w:val="00104171"/>
    <w:rsid w:val="00106B44"/>
    <w:rsid w:val="00114259"/>
    <w:rsid w:val="001261F4"/>
    <w:rsid w:val="00170928"/>
    <w:rsid w:val="001915EF"/>
    <w:rsid w:val="00191BC5"/>
    <w:rsid w:val="0019615D"/>
    <w:rsid w:val="001A2A0D"/>
    <w:rsid w:val="001A2D40"/>
    <w:rsid w:val="001A4D60"/>
    <w:rsid w:val="001A6C27"/>
    <w:rsid w:val="001D4FD0"/>
    <w:rsid w:val="001E1B8E"/>
    <w:rsid w:val="001E6332"/>
    <w:rsid w:val="001F08D9"/>
    <w:rsid w:val="001F5895"/>
    <w:rsid w:val="001F60CE"/>
    <w:rsid w:val="001F6589"/>
    <w:rsid w:val="001F74EC"/>
    <w:rsid w:val="00206EE4"/>
    <w:rsid w:val="00220003"/>
    <w:rsid w:val="00232354"/>
    <w:rsid w:val="002329BB"/>
    <w:rsid w:val="00237EA2"/>
    <w:rsid w:val="00241769"/>
    <w:rsid w:val="0027010A"/>
    <w:rsid w:val="002A08D2"/>
    <w:rsid w:val="002A0A42"/>
    <w:rsid w:val="002A5F04"/>
    <w:rsid w:val="002D03F1"/>
    <w:rsid w:val="002D7F2E"/>
    <w:rsid w:val="002F0C1B"/>
    <w:rsid w:val="002F3867"/>
    <w:rsid w:val="00302866"/>
    <w:rsid w:val="00316A05"/>
    <w:rsid w:val="00316AAF"/>
    <w:rsid w:val="00316F2B"/>
    <w:rsid w:val="00317A07"/>
    <w:rsid w:val="00322A48"/>
    <w:rsid w:val="0034088F"/>
    <w:rsid w:val="003438EA"/>
    <w:rsid w:val="00347772"/>
    <w:rsid w:val="00347FC8"/>
    <w:rsid w:val="00352CA2"/>
    <w:rsid w:val="00360A92"/>
    <w:rsid w:val="00375214"/>
    <w:rsid w:val="00394C78"/>
    <w:rsid w:val="00396212"/>
    <w:rsid w:val="003A394D"/>
    <w:rsid w:val="003A61D8"/>
    <w:rsid w:val="003B382D"/>
    <w:rsid w:val="003B5562"/>
    <w:rsid w:val="003B6553"/>
    <w:rsid w:val="003C0463"/>
    <w:rsid w:val="003C0639"/>
    <w:rsid w:val="003C643E"/>
    <w:rsid w:val="003D12D0"/>
    <w:rsid w:val="003D1940"/>
    <w:rsid w:val="003D6273"/>
    <w:rsid w:val="003E08E5"/>
    <w:rsid w:val="003E3A04"/>
    <w:rsid w:val="003E70E0"/>
    <w:rsid w:val="003E7CD2"/>
    <w:rsid w:val="003F2ACD"/>
    <w:rsid w:val="003F3FC3"/>
    <w:rsid w:val="00416755"/>
    <w:rsid w:val="00421228"/>
    <w:rsid w:val="004224FF"/>
    <w:rsid w:val="00436EE7"/>
    <w:rsid w:val="004411A1"/>
    <w:rsid w:val="004513D1"/>
    <w:rsid w:val="00454EB2"/>
    <w:rsid w:val="00455E4A"/>
    <w:rsid w:val="00457301"/>
    <w:rsid w:val="004660E4"/>
    <w:rsid w:val="004740F4"/>
    <w:rsid w:val="0047584A"/>
    <w:rsid w:val="00481219"/>
    <w:rsid w:val="00484DD0"/>
    <w:rsid w:val="004A552A"/>
    <w:rsid w:val="004B220E"/>
    <w:rsid w:val="004D3777"/>
    <w:rsid w:val="004E3807"/>
    <w:rsid w:val="004F0B81"/>
    <w:rsid w:val="004F26F1"/>
    <w:rsid w:val="004F6B0C"/>
    <w:rsid w:val="00505A32"/>
    <w:rsid w:val="00520232"/>
    <w:rsid w:val="00532298"/>
    <w:rsid w:val="005336F2"/>
    <w:rsid w:val="00540996"/>
    <w:rsid w:val="00541166"/>
    <w:rsid w:val="0054744B"/>
    <w:rsid w:val="005529DB"/>
    <w:rsid w:val="00566E4B"/>
    <w:rsid w:val="00567095"/>
    <w:rsid w:val="00581294"/>
    <w:rsid w:val="00587839"/>
    <w:rsid w:val="00591701"/>
    <w:rsid w:val="005A07B1"/>
    <w:rsid w:val="005B0501"/>
    <w:rsid w:val="005B412A"/>
    <w:rsid w:val="005C250D"/>
    <w:rsid w:val="005C2A7F"/>
    <w:rsid w:val="005C6D1A"/>
    <w:rsid w:val="005D0DB1"/>
    <w:rsid w:val="005E422B"/>
    <w:rsid w:val="005E67DC"/>
    <w:rsid w:val="005F21FC"/>
    <w:rsid w:val="005F24E2"/>
    <w:rsid w:val="005F43F6"/>
    <w:rsid w:val="005F45F5"/>
    <w:rsid w:val="005F732D"/>
    <w:rsid w:val="00603A04"/>
    <w:rsid w:val="00607585"/>
    <w:rsid w:val="00617AA5"/>
    <w:rsid w:val="006249DE"/>
    <w:rsid w:val="00643896"/>
    <w:rsid w:val="00647379"/>
    <w:rsid w:val="006612AE"/>
    <w:rsid w:val="00663412"/>
    <w:rsid w:val="006721BF"/>
    <w:rsid w:val="00673516"/>
    <w:rsid w:val="00674CEE"/>
    <w:rsid w:val="006769F1"/>
    <w:rsid w:val="0069031B"/>
    <w:rsid w:val="006A3AD7"/>
    <w:rsid w:val="006A4C2C"/>
    <w:rsid w:val="006B58FC"/>
    <w:rsid w:val="006B707D"/>
    <w:rsid w:val="006C169D"/>
    <w:rsid w:val="006D3F04"/>
    <w:rsid w:val="006E128F"/>
    <w:rsid w:val="006E3ABB"/>
    <w:rsid w:val="006F78DE"/>
    <w:rsid w:val="007019A0"/>
    <w:rsid w:val="00703694"/>
    <w:rsid w:val="00704ED9"/>
    <w:rsid w:val="00734C5C"/>
    <w:rsid w:val="00751802"/>
    <w:rsid w:val="00761B23"/>
    <w:rsid w:val="00772F32"/>
    <w:rsid w:val="00774EDD"/>
    <w:rsid w:val="007772EF"/>
    <w:rsid w:val="00783530"/>
    <w:rsid w:val="00784E29"/>
    <w:rsid w:val="00791AB2"/>
    <w:rsid w:val="0079561C"/>
    <w:rsid w:val="007A5932"/>
    <w:rsid w:val="007B6029"/>
    <w:rsid w:val="007B6CC8"/>
    <w:rsid w:val="007C2EFF"/>
    <w:rsid w:val="007C4106"/>
    <w:rsid w:val="007F1130"/>
    <w:rsid w:val="007F3D4A"/>
    <w:rsid w:val="007F56E1"/>
    <w:rsid w:val="00801B16"/>
    <w:rsid w:val="00807900"/>
    <w:rsid w:val="008212D1"/>
    <w:rsid w:val="0082565B"/>
    <w:rsid w:val="008453EC"/>
    <w:rsid w:val="008471F4"/>
    <w:rsid w:val="00851B3F"/>
    <w:rsid w:val="008549D8"/>
    <w:rsid w:val="00855271"/>
    <w:rsid w:val="0085703C"/>
    <w:rsid w:val="0086482C"/>
    <w:rsid w:val="00874B10"/>
    <w:rsid w:val="00875552"/>
    <w:rsid w:val="0087614B"/>
    <w:rsid w:val="00883005"/>
    <w:rsid w:val="00896701"/>
    <w:rsid w:val="00896D5B"/>
    <w:rsid w:val="008A749A"/>
    <w:rsid w:val="008B0DB1"/>
    <w:rsid w:val="008B2983"/>
    <w:rsid w:val="008B48B9"/>
    <w:rsid w:val="008C0808"/>
    <w:rsid w:val="008C49F8"/>
    <w:rsid w:val="008D53B6"/>
    <w:rsid w:val="008D591D"/>
    <w:rsid w:val="008E1D89"/>
    <w:rsid w:val="008E1F36"/>
    <w:rsid w:val="008E7EB7"/>
    <w:rsid w:val="008F26EB"/>
    <w:rsid w:val="008F339B"/>
    <w:rsid w:val="008F5ED7"/>
    <w:rsid w:val="008F7BF3"/>
    <w:rsid w:val="00931B98"/>
    <w:rsid w:val="009405E6"/>
    <w:rsid w:val="009501EB"/>
    <w:rsid w:val="0095098C"/>
    <w:rsid w:val="00953516"/>
    <w:rsid w:val="00953896"/>
    <w:rsid w:val="00957836"/>
    <w:rsid w:val="00977674"/>
    <w:rsid w:val="00980589"/>
    <w:rsid w:val="00981383"/>
    <w:rsid w:val="00986956"/>
    <w:rsid w:val="009A0BF9"/>
    <w:rsid w:val="009B0CFE"/>
    <w:rsid w:val="009B38F3"/>
    <w:rsid w:val="009B7C05"/>
    <w:rsid w:val="009C67D3"/>
    <w:rsid w:val="009C6AB0"/>
    <w:rsid w:val="009D1DE9"/>
    <w:rsid w:val="009E44FC"/>
    <w:rsid w:val="009F41EB"/>
    <w:rsid w:val="00A00C07"/>
    <w:rsid w:val="00A06E69"/>
    <w:rsid w:val="00A14AF9"/>
    <w:rsid w:val="00A17C30"/>
    <w:rsid w:val="00A21EA8"/>
    <w:rsid w:val="00A22B0A"/>
    <w:rsid w:val="00A32866"/>
    <w:rsid w:val="00A4449D"/>
    <w:rsid w:val="00A45FB2"/>
    <w:rsid w:val="00A5770D"/>
    <w:rsid w:val="00A70F1E"/>
    <w:rsid w:val="00A71FB2"/>
    <w:rsid w:val="00A76C70"/>
    <w:rsid w:val="00A83F06"/>
    <w:rsid w:val="00A84007"/>
    <w:rsid w:val="00AB0B72"/>
    <w:rsid w:val="00AB45ED"/>
    <w:rsid w:val="00AB576C"/>
    <w:rsid w:val="00AD5CBF"/>
    <w:rsid w:val="00AE1F7B"/>
    <w:rsid w:val="00AE6EB6"/>
    <w:rsid w:val="00AE76F8"/>
    <w:rsid w:val="00AF4CB7"/>
    <w:rsid w:val="00B060BC"/>
    <w:rsid w:val="00B12057"/>
    <w:rsid w:val="00B12365"/>
    <w:rsid w:val="00B2045D"/>
    <w:rsid w:val="00B32C6F"/>
    <w:rsid w:val="00B3573B"/>
    <w:rsid w:val="00B37371"/>
    <w:rsid w:val="00B37F4C"/>
    <w:rsid w:val="00B41B12"/>
    <w:rsid w:val="00B45C71"/>
    <w:rsid w:val="00B47B4F"/>
    <w:rsid w:val="00B504FD"/>
    <w:rsid w:val="00B522AC"/>
    <w:rsid w:val="00B616F0"/>
    <w:rsid w:val="00B706B9"/>
    <w:rsid w:val="00B859AE"/>
    <w:rsid w:val="00B96BD8"/>
    <w:rsid w:val="00BA1FD4"/>
    <w:rsid w:val="00BA428E"/>
    <w:rsid w:val="00BA588B"/>
    <w:rsid w:val="00BA79F3"/>
    <w:rsid w:val="00BB700F"/>
    <w:rsid w:val="00BD03A5"/>
    <w:rsid w:val="00BD5A16"/>
    <w:rsid w:val="00BE41CC"/>
    <w:rsid w:val="00BE6E02"/>
    <w:rsid w:val="00BF22F5"/>
    <w:rsid w:val="00BF485A"/>
    <w:rsid w:val="00BF4FB0"/>
    <w:rsid w:val="00C04EDE"/>
    <w:rsid w:val="00C0682D"/>
    <w:rsid w:val="00C22C30"/>
    <w:rsid w:val="00C2512F"/>
    <w:rsid w:val="00C37D55"/>
    <w:rsid w:val="00C535BC"/>
    <w:rsid w:val="00C71D0A"/>
    <w:rsid w:val="00C7228E"/>
    <w:rsid w:val="00C74773"/>
    <w:rsid w:val="00C76E6C"/>
    <w:rsid w:val="00C93AD4"/>
    <w:rsid w:val="00CA4B6A"/>
    <w:rsid w:val="00CA4F70"/>
    <w:rsid w:val="00CA6F40"/>
    <w:rsid w:val="00CB0149"/>
    <w:rsid w:val="00CB15EA"/>
    <w:rsid w:val="00CB5437"/>
    <w:rsid w:val="00CC0D4F"/>
    <w:rsid w:val="00CD0CA5"/>
    <w:rsid w:val="00CD0F49"/>
    <w:rsid w:val="00CD1A7C"/>
    <w:rsid w:val="00CD4378"/>
    <w:rsid w:val="00CE4940"/>
    <w:rsid w:val="00CE6E60"/>
    <w:rsid w:val="00CF509C"/>
    <w:rsid w:val="00D00B58"/>
    <w:rsid w:val="00D0776D"/>
    <w:rsid w:val="00D10E04"/>
    <w:rsid w:val="00D22A6E"/>
    <w:rsid w:val="00D24D01"/>
    <w:rsid w:val="00D31D56"/>
    <w:rsid w:val="00D47158"/>
    <w:rsid w:val="00D53BFF"/>
    <w:rsid w:val="00D63E15"/>
    <w:rsid w:val="00D84B37"/>
    <w:rsid w:val="00D86629"/>
    <w:rsid w:val="00DA24EB"/>
    <w:rsid w:val="00DB1229"/>
    <w:rsid w:val="00DB345E"/>
    <w:rsid w:val="00DC08A9"/>
    <w:rsid w:val="00DC79D4"/>
    <w:rsid w:val="00DF2F7E"/>
    <w:rsid w:val="00E027B6"/>
    <w:rsid w:val="00E028EA"/>
    <w:rsid w:val="00E17B46"/>
    <w:rsid w:val="00E205D4"/>
    <w:rsid w:val="00E22BBE"/>
    <w:rsid w:val="00E24656"/>
    <w:rsid w:val="00E24B4C"/>
    <w:rsid w:val="00E25E88"/>
    <w:rsid w:val="00E37406"/>
    <w:rsid w:val="00E433FB"/>
    <w:rsid w:val="00E659BA"/>
    <w:rsid w:val="00E71377"/>
    <w:rsid w:val="00E719F0"/>
    <w:rsid w:val="00E76638"/>
    <w:rsid w:val="00E775BE"/>
    <w:rsid w:val="00E8092A"/>
    <w:rsid w:val="00E9266A"/>
    <w:rsid w:val="00EA185C"/>
    <w:rsid w:val="00EA4F27"/>
    <w:rsid w:val="00EA5529"/>
    <w:rsid w:val="00EB357F"/>
    <w:rsid w:val="00EB5ED2"/>
    <w:rsid w:val="00ED2B54"/>
    <w:rsid w:val="00ED71D9"/>
    <w:rsid w:val="00EF5F34"/>
    <w:rsid w:val="00F00FF6"/>
    <w:rsid w:val="00F06F69"/>
    <w:rsid w:val="00F1638F"/>
    <w:rsid w:val="00F24C2A"/>
    <w:rsid w:val="00F3685E"/>
    <w:rsid w:val="00F40842"/>
    <w:rsid w:val="00F470A7"/>
    <w:rsid w:val="00F52095"/>
    <w:rsid w:val="00F5797F"/>
    <w:rsid w:val="00F62DC8"/>
    <w:rsid w:val="00F63FEE"/>
    <w:rsid w:val="00F712F1"/>
    <w:rsid w:val="00F7497F"/>
    <w:rsid w:val="00F834A5"/>
    <w:rsid w:val="00F92B61"/>
    <w:rsid w:val="00F95D4E"/>
    <w:rsid w:val="00FA7517"/>
    <w:rsid w:val="00FB07B6"/>
    <w:rsid w:val="00FB122A"/>
    <w:rsid w:val="00FC0444"/>
    <w:rsid w:val="00FC2A21"/>
    <w:rsid w:val="00FC5FA0"/>
    <w:rsid w:val="00FE1CA8"/>
    <w:rsid w:val="00FE4DBD"/>
    <w:rsid w:val="00FF1B27"/>
    <w:rsid w:val="00FF28FD"/>
    <w:rsid w:val="00FF3808"/>
    <w:rsid w:val="00FF6EFB"/>
    <w:rsid w:val="14476081"/>
    <w:rsid w:val="254222C9"/>
    <w:rsid w:val="278E0CC1"/>
    <w:rsid w:val="2D3657E7"/>
    <w:rsid w:val="2D401E6F"/>
    <w:rsid w:val="30A369B7"/>
    <w:rsid w:val="36251E80"/>
    <w:rsid w:val="363F2551"/>
    <w:rsid w:val="39BF11C1"/>
    <w:rsid w:val="3BFE4B4C"/>
    <w:rsid w:val="3CEE151E"/>
    <w:rsid w:val="3FA96D31"/>
    <w:rsid w:val="49D6509D"/>
    <w:rsid w:val="4D1763AF"/>
    <w:rsid w:val="528B37D2"/>
    <w:rsid w:val="529650AF"/>
    <w:rsid w:val="57A54984"/>
    <w:rsid w:val="5EFE2C81"/>
    <w:rsid w:val="6E8D7FE3"/>
    <w:rsid w:val="6EAD1E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2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nhideWhenUsed="0" w:qFormat="1"/>
    <w:lsdException w:name="Normal Table" w:qFormat="1"/>
    <w:lsdException w:name="Balloon Text" w:unhideWhenUsed="0" w:qFormat="1"/>
    <w:lsdException w:name="Table Grid" w:locked="1" w:semiHidden="0" w:uiPriority="0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1B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sid w:val="006721BF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6721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qFormat/>
    <w:rsid w:val="006721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qFormat/>
    <w:rsid w:val="006721B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har1">
    <w:name w:val="页眉 Char"/>
    <w:basedOn w:val="a0"/>
    <w:link w:val="a5"/>
    <w:uiPriority w:val="99"/>
    <w:semiHidden/>
    <w:qFormat/>
    <w:locked/>
    <w:rsid w:val="006721BF"/>
    <w:rPr>
      <w:rFonts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locked/>
    <w:rsid w:val="006721BF"/>
    <w:rPr>
      <w:rFonts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locked/>
    <w:rsid w:val="006721BF"/>
    <w:rPr>
      <w:rFonts w:cs="Times New Roman"/>
      <w:sz w:val="18"/>
      <w:szCs w:val="18"/>
    </w:rPr>
  </w:style>
  <w:style w:type="paragraph" w:styleId="a7">
    <w:name w:val="No Spacing"/>
    <w:basedOn w:val="a"/>
    <w:uiPriority w:val="99"/>
    <w:qFormat/>
    <w:rsid w:val="006721B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">
    <w:name w:val="列出段落1"/>
    <w:basedOn w:val="a"/>
    <w:qFormat/>
    <w:rsid w:val="006721BF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64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3</Pages>
  <Words>149</Words>
  <Characters>854</Characters>
  <Application>Microsoft Office Word</Application>
  <DocSecurity>0</DocSecurity>
  <Lines>7</Lines>
  <Paragraphs>2</Paragraphs>
  <ScaleCrop>false</ScaleCrop>
  <Company>xitong114.com</Company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姚兰</dc:creator>
  <cp:lastModifiedBy>熊娟</cp:lastModifiedBy>
  <cp:revision>94</cp:revision>
  <dcterms:created xsi:type="dcterms:W3CDTF">2019-06-05T02:16:00Z</dcterms:created>
  <dcterms:modified xsi:type="dcterms:W3CDTF">2019-09-03T04:51:00Z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